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DCBB7" w14:textId="0989DC96" w:rsidR="00E803F5" w:rsidRPr="00EC1210" w:rsidRDefault="006221BC" w:rsidP="00917A0A">
      <w:pPr>
        <w:rPr>
          <w:rFonts w:ascii="Arial" w:hAnsi="Arial" w:cs="Arial"/>
        </w:rPr>
      </w:pPr>
      <w:r w:rsidRPr="00EC1210">
        <w:rPr>
          <w:rFonts w:ascii="Arial" w:hAnsi="Arial" w:cs="Arial"/>
          <w:noProof/>
        </w:rPr>
        <w:drawing>
          <wp:anchor distT="0" distB="0" distL="114300" distR="114300" simplePos="0" relativeHeight="251664384" behindDoc="0" locked="0" layoutInCell="1" allowOverlap="1" wp14:anchorId="5A1EC5CD" wp14:editId="1192988C">
            <wp:simplePos x="0" y="0"/>
            <wp:positionH relativeFrom="margin">
              <wp:posOffset>-480060</wp:posOffset>
            </wp:positionH>
            <wp:positionV relativeFrom="margin">
              <wp:posOffset>9209405</wp:posOffset>
            </wp:positionV>
            <wp:extent cx="2268855" cy="367665"/>
            <wp:effectExtent l="0" t="0" r="0" b="0"/>
            <wp:wrapSquare wrapText="bothSides"/>
            <wp:docPr id="73780013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0132" name="Bildobjekt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8855" cy="367665"/>
                    </a:xfrm>
                    <a:prstGeom prst="rect">
                      <a:avLst/>
                    </a:prstGeom>
                  </pic:spPr>
                </pic:pic>
              </a:graphicData>
            </a:graphic>
            <wp14:sizeRelH relativeFrom="page">
              <wp14:pctWidth>0</wp14:pctWidth>
            </wp14:sizeRelH>
            <wp14:sizeRelV relativeFrom="page">
              <wp14:pctHeight>0</wp14:pctHeight>
            </wp14:sizeRelV>
          </wp:anchor>
        </w:drawing>
      </w:r>
      <w:r w:rsidR="005C4402" w:rsidRPr="00EC1210">
        <w:rPr>
          <w:rFonts w:ascii="Arial" w:hAnsi="Arial" w:cs="Arial"/>
          <w:noProof/>
        </w:rPr>
        <mc:AlternateContent>
          <mc:Choice Requires="wps">
            <w:drawing>
              <wp:anchor distT="0" distB="0" distL="114300" distR="114300" simplePos="0" relativeHeight="251661312" behindDoc="0" locked="0" layoutInCell="1" allowOverlap="1" wp14:anchorId="7F4B6E75" wp14:editId="37858318">
                <wp:simplePos x="0" y="0"/>
                <wp:positionH relativeFrom="column">
                  <wp:posOffset>-1000280</wp:posOffset>
                </wp:positionH>
                <wp:positionV relativeFrom="paragraph">
                  <wp:posOffset>5149313</wp:posOffset>
                </wp:positionV>
                <wp:extent cx="7787473" cy="6405880"/>
                <wp:effectExtent l="0" t="0" r="0" b="0"/>
                <wp:wrapNone/>
                <wp:docPr id="1837366762" name="Rektangel 1"/>
                <wp:cNvGraphicFramePr/>
                <a:graphic xmlns:a="http://schemas.openxmlformats.org/drawingml/2006/main">
                  <a:graphicData uri="http://schemas.microsoft.com/office/word/2010/wordprocessingShape">
                    <wps:wsp>
                      <wps:cNvSpPr/>
                      <wps:spPr>
                        <a:xfrm>
                          <a:off x="0" y="0"/>
                          <a:ext cx="7787473" cy="6405880"/>
                        </a:xfrm>
                        <a:prstGeom prst="rect">
                          <a:avLst/>
                        </a:prstGeom>
                        <a:solidFill>
                          <a:srgbClr val="FFE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D2E18" id="Rektangel 1" o:spid="_x0000_s1026" style="position:absolute;margin-left:-78.75pt;margin-top:405.45pt;width:613.2pt;height:5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" fillcolor="#ffe000" stroked="f" strokeweight="1pt"/>
            </w:pict>
          </mc:Fallback>
        </mc:AlternateContent>
      </w:r>
      <w:r w:rsidR="0032336E" w:rsidRPr="00EC1210">
        <w:rPr>
          <w:rFonts w:ascii="Arial" w:hAnsi="Arial" w:cs="Arial"/>
          <w:noProof/>
        </w:rPr>
        <mc:AlternateContent>
          <mc:Choice Requires="wps">
            <w:drawing>
              <wp:anchor distT="0" distB="0" distL="114300" distR="114300" simplePos="0" relativeHeight="251663360" behindDoc="0" locked="0" layoutInCell="1" allowOverlap="1" wp14:anchorId="25E0A6F5" wp14:editId="59688B6B">
                <wp:simplePos x="0" y="0"/>
                <wp:positionH relativeFrom="column">
                  <wp:posOffset>-651510</wp:posOffset>
                </wp:positionH>
                <wp:positionV relativeFrom="paragraph">
                  <wp:posOffset>5486400</wp:posOffset>
                </wp:positionV>
                <wp:extent cx="7383780" cy="2625969"/>
                <wp:effectExtent l="0" t="0" r="0" b="3175"/>
                <wp:wrapNone/>
                <wp:docPr id="1892129544" name="Textruta 1"/>
                <wp:cNvGraphicFramePr/>
                <a:graphic xmlns:a="http://schemas.openxmlformats.org/drawingml/2006/main">
                  <a:graphicData uri="http://schemas.microsoft.com/office/word/2010/wordprocessingShape">
                    <wps:wsp>
                      <wps:cNvSpPr txBox="1"/>
                      <wps:spPr>
                        <a:xfrm>
                          <a:off x="0" y="0"/>
                          <a:ext cx="7383780" cy="2625969"/>
                        </a:xfrm>
                        <a:prstGeom prst="rect">
                          <a:avLst/>
                        </a:prstGeom>
                        <a:noFill/>
                        <a:ln w="6350">
                          <a:noFill/>
                        </a:ln>
                      </wps:spPr>
                      <wps:txbx>
                        <w:txbxContent>
                          <w:p w14:paraId="67163806" w14:textId="21B81E9D" w:rsidR="00E803F5" w:rsidRPr="009F6A98" w:rsidRDefault="00EE2E39" w:rsidP="00044D65">
                            <w:pPr>
                              <w:pStyle w:val="Rubrik"/>
                              <w:rPr>
                                <w:lang w:val="en-US"/>
                              </w:rPr>
                            </w:pPr>
                            <w:r w:rsidRPr="00EE2E39">
                              <w:rPr>
                                <w:b/>
                                <w:bCs/>
                                <w:sz w:val="96"/>
                                <w:szCs w:val="96"/>
                                <w:lang w:val="en-US"/>
                              </w:rPr>
                              <w:t>Studying in a World with Artificial Intelligence</w:t>
                            </w:r>
                            <w:r w:rsidR="00E803F5" w:rsidRPr="009F6A98">
                              <w:rPr>
                                <w:lang w:val="en-US"/>
                              </w:rPr>
                              <w:br/>
                            </w:r>
                            <w:r w:rsidR="00E803F5" w:rsidRPr="009F6A98">
                              <w:rPr>
                                <w:sz w:val="52"/>
                                <w:szCs w:val="52"/>
                                <w:lang w:val="en-US"/>
                              </w:rPr>
                              <w:t xml:space="preserve">– </w:t>
                            </w:r>
                            <w:r w:rsidR="009353FF">
                              <w:rPr>
                                <w:sz w:val="52"/>
                                <w:szCs w:val="52"/>
                                <w:lang w:val="en-US"/>
                              </w:rPr>
                              <w:t xml:space="preserve">A </w:t>
                            </w:r>
                            <w:r w:rsidR="009F6A98" w:rsidRPr="009F6A98">
                              <w:rPr>
                                <w:sz w:val="52"/>
                                <w:szCs w:val="52"/>
                                <w:lang w:val="en-US"/>
                              </w:rPr>
                              <w:t>guide for students at Linnaeus University.</w:t>
                            </w:r>
                          </w:p>
                          <w:p w14:paraId="5A703A09" w14:textId="77777777" w:rsidR="00E803F5" w:rsidRPr="009F6A98" w:rsidRDefault="00E803F5" w:rsidP="00044D65">
                            <w:pPr>
                              <w:pStyle w:val="Rubrik"/>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0A6F5" id="_x0000_t202" coordsize="21600,21600" o:spt="202" path="m,l,21600r21600,l21600,xe">
                <v:stroke joinstyle="miter"/>
                <v:path gradientshapeok="t" o:connecttype="rect"/>
              </v:shapetype>
              <v:shape id="Textruta 1" o:spid="_x0000_s1026" type="#_x0000_t202" style="position:absolute;margin-left:-51.3pt;margin-top:6in;width:581.4pt;height:20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" filled="f" stroked="f" strokeweight=".5pt">
                <v:textbox>
                  <w:txbxContent>
                    <w:p w14:paraId="67163806" w14:textId="21B81E9D" w:rsidR="00E803F5" w:rsidRPr="009F6A98" w:rsidRDefault="00EE2E39" w:rsidP="00044D65">
                      <w:pPr>
                        <w:pStyle w:val="Rubrik"/>
                        <w:rPr>
                          <w:lang w:val="en-US"/>
                        </w:rPr>
                      </w:pPr>
                      <w:r w:rsidRPr="00EE2E39">
                        <w:rPr>
                          <w:b/>
                          <w:bCs/>
                          <w:sz w:val="96"/>
                          <w:szCs w:val="96"/>
                          <w:lang w:val="en-US"/>
                        </w:rPr>
                        <w:t>Studying in a World with Artificial Intelligence</w:t>
                      </w:r>
                      <w:r w:rsidR="00E803F5" w:rsidRPr="009F6A98">
                        <w:rPr>
                          <w:lang w:val="en-US"/>
                        </w:rPr>
                        <w:br/>
                      </w:r>
                      <w:r w:rsidR="00E803F5" w:rsidRPr="009F6A98">
                        <w:rPr>
                          <w:sz w:val="52"/>
                          <w:szCs w:val="52"/>
                          <w:lang w:val="en-US"/>
                        </w:rPr>
                        <w:t xml:space="preserve">– </w:t>
                      </w:r>
                      <w:r w:rsidR="009353FF">
                        <w:rPr>
                          <w:sz w:val="52"/>
                          <w:szCs w:val="52"/>
                          <w:lang w:val="en-US"/>
                        </w:rPr>
                        <w:t xml:space="preserve">A </w:t>
                      </w:r>
                      <w:r w:rsidR="009F6A98" w:rsidRPr="009F6A98">
                        <w:rPr>
                          <w:sz w:val="52"/>
                          <w:szCs w:val="52"/>
                          <w:lang w:val="en-US"/>
                        </w:rPr>
                        <w:t>guide for students at Linnaeus University.</w:t>
                      </w:r>
                    </w:p>
                    <w:p w14:paraId="5A703A09" w14:textId="77777777" w:rsidR="00E803F5" w:rsidRPr="009F6A98" w:rsidRDefault="00E803F5" w:rsidP="00044D65">
                      <w:pPr>
                        <w:pStyle w:val="Rubrik"/>
                        <w:rPr>
                          <w:lang w:val="en-US"/>
                        </w:rPr>
                      </w:pPr>
                    </w:p>
                  </w:txbxContent>
                </v:textbox>
              </v:shape>
            </w:pict>
          </mc:Fallback>
        </mc:AlternateContent>
      </w:r>
      <w:r w:rsidR="00E66CC1" w:rsidRPr="00EC1210">
        <w:rPr>
          <w:rFonts w:ascii="Arial" w:hAnsi="Arial" w:cs="Arial"/>
          <w:noProof/>
        </w:rPr>
        <mc:AlternateContent>
          <mc:Choice Requires="wps">
            <w:drawing>
              <wp:anchor distT="0" distB="0" distL="114300" distR="114300" simplePos="0" relativeHeight="251662336" behindDoc="0" locked="0" layoutInCell="1" allowOverlap="1" wp14:anchorId="49D85BE8" wp14:editId="53AD1379">
                <wp:simplePos x="0" y="0"/>
                <wp:positionH relativeFrom="column">
                  <wp:posOffset>3960592</wp:posOffset>
                </wp:positionH>
                <wp:positionV relativeFrom="paragraph">
                  <wp:posOffset>4558665</wp:posOffset>
                </wp:positionV>
                <wp:extent cx="1907930" cy="1907930"/>
                <wp:effectExtent l="0" t="0" r="0" b="0"/>
                <wp:wrapNone/>
                <wp:docPr id="542268499" name="Ellips 1"/>
                <wp:cNvGraphicFramePr/>
                <a:graphic xmlns:a="http://schemas.openxmlformats.org/drawingml/2006/main">
                  <a:graphicData uri="http://schemas.microsoft.com/office/word/2010/wordprocessingShape">
                    <wps:wsp>
                      <wps:cNvSpPr/>
                      <wps:spPr>
                        <a:xfrm>
                          <a:off x="0" y="0"/>
                          <a:ext cx="1907930" cy="1907930"/>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9141C" id="Ellips 1" o:spid="_x0000_s1026" style="position:absolute;margin-left:311.85pt;margin-top:358.95pt;width:150.25pt;height:1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" fillcolor="#fef3ce" stroked="f" strokeweight="1pt">
                <v:stroke joinstyle="miter"/>
              </v:oval>
            </w:pict>
          </mc:Fallback>
        </mc:AlternateContent>
      </w:r>
      <w:r w:rsidR="00E66CC1" w:rsidRPr="00EC1210">
        <w:rPr>
          <w:rFonts w:ascii="Arial" w:hAnsi="Arial" w:cs="Arial"/>
          <w:noProof/>
        </w:rPr>
        <mc:AlternateContent>
          <mc:Choice Requires="wps">
            <w:drawing>
              <wp:anchor distT="0" distB="0" distL="114300" distR="114300" simplePos="0" relativeHeight="251666432" behindDoc="0" locked="0" layoutInCell="1" allowOverlap="1" wp14:anchorId="63433A74" wp14:editId="1EDED8EC">
                <wp:simplePos x="0" y="0"/>
                <wp:positionH relativeFrom="column">
                  <wp:posOffset>4964088</wp:posOffset>
                </wp:positionH>
                <wp:positionV relativeFrom="paragraph">
                  <wp:posOffset>7742995</wp:posOffset>
                </wp:positionV>
                <wp:extent cx="904044" cy="904044"/>
                <wp:effectExtent l="0" t="0" r="0" b="0"/>
                <wp:wrapNone/>
                <wp:docPr id="1840448559" name="Ellips 1"/>
                <wp:cNvGraphicFramePr/>
                <a:graphic xmlns:a="http://schemas.openxmlformats.org/drawingml/2006/main">
                  <a:graphicData uri="http://schemas.microsoft.com/office/word/2010/wordprocessingShape">
                    <wps:wsp>
                      <wps:cNvSpPr/>
                      <wps:spPr>
                        <a:xfrm>
                          <a:off x="0" y="0"/>
                          <a:ext cx="904044" cy="904044"/>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FE0403" id="Ellips 1" o:spid="_x0000_s1026" style="position:absolute;margin-left:390.85pt;margin-top:609.7pt;width:71.2pt;height:7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" fillcolor="#fef3ce" stroked="f" strokeweight="1pt">
                <v:stroke joinstyle="miter"/>
              </v:oval>
            </w:pict>
          </mc:Fallback>
        </mc:AlternateContent>
      </w:r>
      <w:r w:rsidR="0032336E">
        <w:rPr>
          <w:noProof/>
        </w:rPr>
        <mc:AlternateContent>
          <mc:Choice Requires="wps">
            <w:drawing>
              <wp:anchor distT="0" distB="0" distL="114300" distR="114300" simplePos="0" relativeHeight="251667456" behindDoc="1" locked="0" layoutInCell="1" allowOverlap="1" wp14:anchorId="7BBC08FF" wp14:editId="35E340EC">
                <wp:simplePos x="0" y="0"/>
                <wp:positionH relativeFrom="column">
                  <wp:posOffset>-934720</wp:posOffset>
                </wp:positionH>
                <wp:positionV relativeFrom="paragraph">
                  <wp:posOffset>5276850</wp:posOffset>
                </wp:positionV>
                <wp:extent cx="9152255" cy="635"/>
                <wp:effectExtent l="0" t="0" r="4445" b="12065"/>
                <wp:wrapNone/>
                <wp:docPr id="113615635" name="Textruta 1"/>
                <wp:cNvGraphicFramePr/>
                <a:graphic xmlns:a="http://schemas.openxmlformats.org/drawingml/2006/main">
                  <a:graphicData uri="http://schemas.microsoft.com/office/word/2010/wordprocessingShape">
                    <wps:wsp>
                      <wps:cNvSpPr txBox="1"/>
                      <wps:spPr>
                        <a:xfrm>
                          <a:off x="0" y="0"/>
                          <a:ext cx="9152255" cy="635"/>
                        </a:xfrm>
                        <a:prstGeom prst="rect">
                          <a:avLst/>
                        </a:prstGeom>
                        <a:solidFill>
                          <a:prstClr val="white"/>
                        </a:solidFill>
                        <a:ln>
                          <a:noFill/>
                        </a:ln>
                      </wps:spPr>
                      <wps:txbx>
                        <w:txbxContent>
                          <w:p w14:paraId="584C7B5C" w14:textId="7E518FA7" w:rsidR="0032336E" w:rsidRPr="00E54F25" w:rsidRDefault="0032336E" w:rsidP="0032336E">
                            <w:pPr>
                              <w:pStyle w:val="Beskrivning"/>
                              <w:rPr>
                                <w:rFonts w:ascii="Arial" w:hAnsi="Arial" w:cs="Arial"/>
                                <w:noProof/>
                              </w:rPr>
                            </w:pPr>
                            <w:r>
                              <w:t xml:space="preserve">Figur </w:t>
                            </w:r>
                            <w:fldSimple w:instr=" SEQ Figur \* ARABIC ">
                              <w:r w:rsidR="005C4CB1">
                                <w:rPr>
                                  <w:noProof/>
                                </w:rPr>
                                <w:t>1</w:t>
                              </w:r>
                            </w:fldSimple>
                            <w:r>
                              <w:t xml:space="preserve"> - Studenter som sitter på bänkar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BC08FF" id="_x0000_s1027" type="#_x0000_t202" style="position:absolute;margin-left:-73.6pt;margin-top:415.5pt;width:720.6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" stroked="f">
                <v:textbox style="mso-fit-shape-to-text:t" inset="0,0,0,0">
                  <w:txbxContent>
                    <w:p w14:paraId="584C7B5C" w14:textId="7E518FA7" w:rsidR="0032336E" w:rsidRPr="00E54F25" w:rsidRDefault="0032336E" w:rsidP="0032336E">
                      <w:pPr>
                        <w:pStyle w:val="Beskrivning"/>
                        <w:rPr>
                          <w:rFonts w:ascii="Arial" w:hAnsi="Arial" w:cs="Arial"/>
                          <w:noProof/>
                        </w:rPr>
                      </w:pPr>
                      <w:r>
                        <w:t xml:space="preserve">Figur </w:t>
                      </w:r>
                      <w:fldSimple w:instr=" SEQ Figur \* ARABIC ">
                        <w:r w:rsidR="005C4CB1">
                          <w:rPr>
                            <w:noProof/>
                          </w:rPr>
                          <w:t>1</w:t>
                        </w:r>
                      </w:fldSimple>
                      <w:r>
                        <w:t xml:space="preserve"> - Studenter som sitter på bänkar</w:t>
                      </w:r>
                    </w:p>
                  </w:txbxContent>
                </v:textbox>
              </v:shape>
            </w:pict>
          </mc:Fallback>
        </mc:AlternateContent>
      </w:r>
      <w:r w:rsidR="00275841" w:rsidRPr="00296B66">
        <w:rPr>
          <w:rFonts w:ascii="Arial" w:hAnsi="Arial" w:cs="Arial"/>
          <w:noProof/>
        </w:rPr>
        <w:drawing>
          <wp:anchor distT="0" distB="0" distL="114300" distR="114300" simplePos="0" relativeHeight="251665408" behindDoc="1" locked="0" layoutInCell="1" allowOverlap="1" wp14:anchorId="00420EE0" wp14:editId="08E01015">
            <wp:simplePos x="0" y="0"/>
            <wp:positionH relativeFrom="column">
              <wp:posOffset>-934769</wp:posOffset>
            </wp:positionH>
            <wp:positionV relativeFrom="paragraph">
              <wp:posOffset>-882015</wp:posOffset>
            </wp:positionV>
            <wp:extent cx="9152792" cy="6101861"/>
            <wp:effectExtent l="0" t="0" r="4445" b="0"/>
            <wp:wrapNone/>
            <wp:docPr id="20161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8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9152792" cy="6101861"/>
                    </a:xfrm>
                    <a:prstGeom prst="rect">
                      <a:avLst/>
                    </a:prstGeom>
                  </pic:spPr>
                </pic:pic>
              </a:graphicData>
            </a:graphic>
            <wp14:sizeRelH relativeFrom="page">
              <wp14:pctWidth>0</wp14:pctWidth>
            </wp14:sizeRelH>
            <wp14:sizeRelV relativeFrom="page">
              <wp14:pctHeight>0</wp14:pctHeight>
            </wp14:sizeRelV>
          </wp:anchor>
        </w:drawing>
      </w:r>
      <w:r w:rsidR="00E803F5" w:rsidRPr="00EC1210">
        <w:rPr>
          <w:rFonts w:ascii="Arial" w:hAnsi="Arial" w:cs="Arial"/>
          <w:noProof/>
        </w:rPr>
        <mc:AlternateContent>
          <mc:Choice Requires="wps">
            <w:drawing>
              <wp:anchor distT="0" distB="0" distL="114300" distR="114300" simplePos="0" relativeHeight="251658241" behindDoc="0" locked="0" layoutInCell="1" allowOverlap="1" wp14:anchorId="66868528" wp14:editId="740860DD">
                <wp:simplePos x="0" y="0"/>
                <wp:positionH relativeFrom="column">
                  <wp:posOffset>-95250</wp:posOffset>
                </wp:positionH>
                <wp:positionV relativeFrom="paragraph">
                  <wp:posOffset>5724525</wp:posOffset>
                </wp:positionV>
                <wp:extent cx="3231515" cy="3231515"/>
                <wp:effectExtent l="0" t="0" r="0" b="0"/>
                <wp:wrapNone/>
                <wp:docPr id="550664034" name="Ellips 1"/>
                <wp:cNvGraphicFramePr/>
                <a:graphic xmlns:a="http://schemas.openxmlformats.org/drawingml/2006/main">
                  <a:graphicData uri="http://schemas.microsoft.com/office/word/2010/wordprocessingShape">
                    <wps:wsp>
                      <wps:cNvSpPr/>
                      <wps:spPr>
                        <a:xfrm>
                          <a:off x="0" y="0"/>
                          <a:ext cx="3231515" cy="3231515"/>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CFB797" id="Ellips 1" o:spid="_x0000_s1026" style="position:absolute;margin-left:-7.5pt;margin-top:450.75pt;width:254.45pt;height:25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" fillcolor="#fef3ce" stroked="f" strokeweight="1pt">
                <v:stroke joinstyle="miter"/>
              </v:oval>
            </w:pict>
          </mc:Fallback>
        </mc:AlternateContent>
      </w:r>
      <w:r w:rsidR="00E803F5" w:rsidRPr="00EC1210">
        <w:rPr>
          <w:rFonts w:ascii="Arial" w:hAnsi="Arial" w:cs="Arial"/>
        </w:rPr>
        <w:br w:type="page"/>
      </w:r>
    </w:p>
    <w:p w14:paraId="36EA34A4" w14:textId="77777777" w:rsidR="00E803F5" w:rsidRPr="00EC1210" w:rsidRDefault="00E803F5" w:rsidP="00917A0A">
      <w:pPr>
        <w:rPr>
          <w:rFonts w:ascii="Arial" w:hAnsi="Arial" w:cs="Arial"/>
        </w:rPr>
      </w:pPr>
    </w:p>
    <w:tbl>
      <w:tblPr>
        <w:tblStyle w:val="Tabellrutntljus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13E08" w:rsidRPr="00F7146F" w14:paraId="500DD304" w14:textId="77777777" w:rsidTr="005204F5">
        <w:tc>
          <w:tcPr>
            <w:tcW w:w="9062" w:type="dxa"/>
          </w:tcPr>
          <w:p w14:paraId="3682B95C" w14:textId="56C7326A" w:rsidR="00513E08" w:rsidRPr="009817EF" w:rsidRDefault="009817EF" w:rsidP="00B8393C">
            <w:pPr>
              <w:pStyle w:val="Rubrik1"/>
              <w:rPr>
                <w:lang w:val="en-US"/>
              </w:rPr>
            </w:pPr>
            <w:r w:rsidRPr="009817EF">
              <w:rPr>
                <w:lang w:val="en-US"/>
              </w:rPr>
              <w:t>What applies when you use AI in your studies at Linnaeus University?</w:t>
            </w:r>
          </w:p>
        </w:tc>
      </w:tr>
    </w:tbl>
    <w:p w14:paraId="285D3715" w14:textId="77777777" w:rsidR="00DA3CAA" w:rsidRPr="009817EF" w:rsidRDefault="00DA3CAA" w:rsidP="00917A0A">
      <w:pPr>
        <w:rPr>
          <w:rFonts w:ascii="Arial" w:hAnsi="Arial" w:cs="Arial"/>
          <w:sz w:val="22"/>
          <w:szCs w:val="22"/>
          <w:lang w:val="en-US" w:eastAsia="sv-SE"/>
        </w:rPr>
      </w:pPr>
    </w:p>
    <w:p w14:paraId="238BDD55" w14:textId="32331F2F" w:rsidR="00932190" w:rsidRPr="00932190" w:rsidRDefault="00E202CA" w:rsidP="00932190">
      <w:pPr>
        <w:rPr>
          <w:rFonts w:ascii="Arial" w:hAnsi="Arial" w:cs="Arial"/>
          <w:sz w:val="22"/>
          <w:szCs w:val="22"/>
          <w:lang w:val="en-US" w:eastAsia="sv-SE"/>
        </w:rPr>
      </w:pPr>
      <w:r w:rsidRPr="00E202CA">
        <w:rPr>
          <w:rFonts w:ascii="Arial" w:hAnsi="Arial" w:cs="Arial"/>
          <w:sz w:val="22"/>
          <w:szCs w:val="22"/>
          <w:lang w:val="en-US" w:eastAsia="sv-SE"/>
        </w:rPr>
        <w:t>This guidance helps you understand how you can, should and use AI in your studies, the opportunities available, and the limits you need to respect. </w:t>
      </w:r>
      <w:r w:rsidR="00932190" w:rsidRPr="00932190">
        <w:rPr>
          <w:rFonts w:ascii="Arial" w:hAnsi="Arial" w:cs="Arial"/>
          <w:sz w:val="22"/>
          <w:szCs w:val="22"/>
          <w:lang w:val="en-US" w:eastAsia="sv-SE"/>
        </w:rPr>
        <w:t> </w:t>
      </w:r>
    </w:p>
    <w:p w14:paraId="4942F7B0" w14:textId="77777777" w:rsidR="00E803F5" w:rsidRPr="00932190" w:rsidRDefault="00E803F5" w:rsidP="00917A0A">
      <w:pPr>
        <w:rPr>
          <w:rFonts w:ascii="Arial" w:hAnsi="Arial" w:cs="Arial"/>
          <w:sz w:val="22"/>
          <w:szCs w:val="22"/>
          <w:lang w:val="en-US"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406BF" w:rsidRPr="00EC1210" w14:paraId="7C7FE61C" w14:textId="77777777" w:rsidTr="003E7D9C">
        <w:tc>
          <w:tcPr>
            <w:tcW w:w="236" w:type="dxa"/>
            <w:tcBorders>
              <w:left w:val="single" w:sz="18" w:space="0" w:color="017340"/>
            </w:tcBorders>
          </w:tcPr>
          <w:p w14:paraId="19EEF0B2" w14:textId="77777777" w:rsidR="006406BF" w:rsidRPr="00932190" w:rsidRDefault="006406BF" w:rsidP="00917A0A">
            <w:pPr>
              <w:rPr>
                <w:rFonts w:ascii="Arial" w:hAnsi="Arial" w:cs="Arial"/>
                <w:sz w:val="22"/>
                <w:szCs w:val="22"/>
                <w:lang w:val="en-US" w:eastAsia="sv-SE"/>
              </w:rPr>
            </w:pPr>
          </w:p>
          <w:p w14:paraId="019E1239" w14:textId="77777777" w:rsidR="006F381A" w:rsidRPr="00932190" w:rsidRDefault="006F381A" w:rsidP="00917A0A">
            <w:pPr>
              <w:rPr>
                <w:rFonts w:ascii="Arial" w:hAnsi="Arial" w:cs="Arial"/>
                <w:sz w:val="22"/>
                <w:szCs w:val="22"/>
                <w:lang w:val="en-US" w:eastAsia="sv-SE"/>
              </w:rPr>
            </w:pPr>
          </w:p>
        </w:tc>
        <w:tc>
          <w:tcPr>
            <w:tcW w:w="8826" w:type="dxa"/>
            <w:tcBorders>
              <w:left w:val="nil"/>
            </w:tcBorders>
            <w:shd w:val="clear" w:color="auto" w:fill="FDECB2"/>
          </w:tcPr>
          <w:p w14:paraId="46B1E2FD" w14:textId="77777777" w:rsidR="00AC5F38" w:rsidRPr="00932190" w:rsidRDefault="00AC5F38" w:rsidP="00AC5F38">
            <w:pPr>
              <w:ind w:firstLine="1304"/>
              <w:rPr>
                <w:rFonts w:ascii="Arial" w:hAnsi="Arial" w:cs="Arial"/>
                <w:b/>
                <w:bCs/>
                <w:color w:val="000000" w:themeColor="text1"/>
                <w:sz w:val="10"/>
                <w:szCs w:val="10"/>
                <w:lang w:val="en-US" w:eastAsia="sv-SE"/>
              </w:rPr>
            </w:pPr>
          </w:p>
          <w:p w14:paraId="780E2C0F" w14:textId="285D8070" w:rsidR="006406BF" w:rsidRDefault="00D32686" w:rsidP="00917A0A">
            <w:pPr>
              <w:rPr>
                <w:rFonts w:ascii="Arial" w:hAnsi="Arial" w:cs="Arial"/>
                <w:sz w:val="22"/>
                <w:szCs w:val="22"/>
                <w:lang w:eastAsia="sv-SE"/>
              </w:rPr>
            </w:pPr>
            <w:r w:rsidRPr="008039B4">
              <w:rPr>
                <w:rFonts w:ascii="Arial" w:hAnsi="Arial" w:cs="Arial"/>
                <w:b/>
                <w:bCs/>
                <w:color w:val="000000" w:themeColor="text1"/>
                <w:sz w:val="22"/>
                <w:szCs w:val="22"/>
                <w:lang w:val="en-US" w:eastAsia="sv-SE"/>
              </w:rPr>
              <w:t>Basic rule:</w:t>
            </w:r>
            <w:r w:rsidR="00122D20" w:rsidRPr="008039B4">
              <w:rPr>
                <w:rFonts w:ascii="Arial" w:hAnsi="Arial" w:cs="Arial"/>
                <w:color w:val="000000" w:themeColor="text1"/>
                <w:sz w:val="22"/>
                <w:szCs w:val="22"/>
                <w:lang w:val="en-US" w:eastAsia="sv-SE"/>
              </w:rPr>
              <w:t xml:space="preserve"> </w:t>
            </w:r>
            <w:r w:rsidR="008039B4" w:rsidRPr="008039B4">
              <w:rPr>
                <w:rFonts w:ascii="Arial" w:hAnsi="Arial" w:cs="Arial"/>
                <w:sz w:val="22"/>
                <w:szCs w:val="22"/>
                <w:lang w:val="en-US" w:eastAsia="sv-SE"/>
              </w:rPr>
              <w:t>AI is not prohibited at Linnaeus University, but the course coordinator or examiner decides what applies to each course. Always read study guides and examination instructions.</w:t>
            </w:r>
            <w:r w:rsidR="008039B4" w:rsidRPr="008039B4">
              <w:rPr>
                <w:rFonts w:ascii="Arial" w:hAnsi="Arial" w:cs="Arial"/>
                <w:sz w:val="22"/>
                <w:szCs w:val="22"/>
                <w:lang w:eastAsia="sv-SE"/>
              </w:rPr>
              <w:t> </w:t>
            </w:r>
          </w:p>
          <w:p w14:paraId="282DB4DA" w14:textId="365A711B" w:rsidR="00AC5F38" w:rsidRPr="00AC5F38" w:rsidRDefault="00AC5F38" w:rsidP="00917A0A">
            <w:pPr>
              <w:rPr>
                <w:rFonts w:ascii="Arial" w:hAnsi="Arial" w:cs="Arial"/>
                <w:sz w:val="10"/>
                <w:szCs w:val="10"/>
                <w:lang w:eastAsia="sv-SE"/>
              </w:rPr>
            </w:pPr>
          </w:p>
        </w:tc>
      </w:tr>
      <w:tr w:rsidR="00122D20" w:rsidRPr="00EC1210" w14:paraId="33714206" w14:textId="77777777" w:rsidTr="002921B3">
        <w:trPr>
          <w:trHeight w:val="116"/>
        </w:trPr>
        <w:tc>
          <w:tcPr>
            <w:tcW w:w="236" w:type="dxa"/>
          </w:tcPr>
          <w:p w14:paraId="463316CD" w14:textId="77777777" w:rsidR="00122D20" w:rsidRPr="00EC1210" w:rsidRDefault="00122D20" w:rsidP="00917A0A">
            <w:pPr>
              <w:rPr>
                <w:rFonts w:ascii="Arial" w:hAnsi="Arial" w:cs="Arial"/>
                <w:sz w:val="22"/>
                <w:szCs w:val="22"/>
                <w:lang w:eastAsia="sv-SE"/>
              </w:rPr>
            </w:pPr>
          </w:p>
        </w:tc>
        <w:tc>
          <w:tcPr>
            <w:tcW w:w="8826" w:type="dxa"/>
          </w:tcPr>
          <w:p w14:paraId="30FEA0F2" w14:textId="77777777" w:rsidR="00122D20" w:rsidRPr="00EC1210" w:rsidRDefault="00122D20" w:rsidP="00917A0A">
            <w:pPr>
              <w:rPr>
                <w:rFonts w:ascii="Arial" w:eastAsia="Times New Roman" w:hAnsi="Arial" w:cs="Arial"/>
                <w:kern w:val="0"/>
                <w:sz w:val="22"/>
                <w:szCs w:val="22"/>
                <w:lang w:eastAsia="sv-SE"/>
                <w14:ligatures w14:val="none"/>
              </w:rPr>
            </w:pPr>
          </w:p>
        </w:tc>
      </w:tr>
      <w:tr w:rsidR="006406BF" w:rsidRPr="00F7146F" w14:paraId="4FBDA726" w14:textId="77777777" w:rsidTr="003E7D9C">
        <w:tc>
          <w:tcPr>
            <w:tcW w:w="236" w:type="dxa"/>
            <w:tcBorders>
              <w:left w:val="single" w:sz="18" w:space="0" w:color="017340"/>
            </w:tcBorders>
          </w:tcPr>
          <w:p w14:paraId="261783EA" w14:textId="77777777" w:rsidR="006406BF" w:rsidRDefault="006406BF" w:rsidP="00917A0A">
            <w:pPr>
              <w:rPr>
                <w:rFonts w:ascii="Arial" w:hAnsi="Arial" w:cs="Arial"/>
                <w:sz w:val="22"/>
                <w:szCs w:val="22"/>
                <w:lang w:eastAsia="sv-SE"/>
              </w:rPr>
            </w:pPr>
          </w:p>
          <w:p w14:paraId="51ABC07C" w14:textId="77777777" w:rsidR="003E7D9C" w:rsidRPr="00EC1210" w:rsidRDefault="003E7D9C" w:rsidP="00917A0A">
            <w:pPr>
              <w:rPr>
                <w:rFonts w:ascii="Arial" w:hAnsi="Arial" w:cs="Arial"/>
                <w:sz w:val="22"/>
                <w:szCs w:val="22"/>
                <w:lang w:eastAsia="sv-SE"/>
              </w:rPr>
            </w:pPr>
          </w:p>
        </w:tc>
        <w:tc>
          <w:tcPr>
            <w:tcW w:w="8826" w:type="dxa"/>
            <w:shd w:val="clear" w:color="auto" w:fill="FDECB2"/>
          </w:tcPr>
          <w:p w14:paraId="6F038221" w14:textId="77777777" w:rsidR="00AC5F38" w:rsidRPr="00423A8B" w:rsidRDefault="00AC5F38" w:rsidP="00917A0A">
            <w:pPr>
              <w:rPr>
                <w:rFonts w:ascii="Arial" w:eastAsia="Times New Roman" w:hAnsi="Arial" w:cs="Arial"/>
                <w:kern w:val="0"/>
                <w:sz w:val="10"/>
                <w:szCs w:val="10"/>
                <w:lang w:val="en-US" w:eastAsia="sv-SE"/>
                <w14:ligatures w14:val="none"/>
              </w:rPr>
            </w:pPr>
          </w:p>
          <w:p w14:paraId="595CE441" w14:textId="37A4206B" w:rsidR="006406BF" w:rsidRPr="00423A8B" w:rsidRDefault="00122D20" w:rsidP="00917A0A">
            <w:pPr>
              <w:rPr>
                <w:rFonts w:ascii="Arial" w:eastAsia="Times New Roman" w:hAnsi="Arial" w:cs="Arial"/>
                <w:kern w:val="0"/>
                <w:sz w:val="22"/>
                <w:szCs w:val="22"/>
                <w:lang w:val="en-US" w:eastAsia="sv-SE"/>
                <w14:ligatures w14:val="none"/>
              </w:rPr>
            </w:pPr>
            <w:r w:rsidRPr="00423A8B">
              <w:rPr>
                <w:rFonts w:ascii="Arial" w:eastAsia="Times New Roman" w:hAnsi="Arial" w:cs="Arial"/>
                <w:b/>
                <w:bCs/>
                <w:kern w:val="0"/>
                <w:sz w:val="22"/>
                <w:szCs w:val="22"/>
                <w:lang w:val="en-US" w:eastAsia="sv-SE"/>
                <w14:ligatures w14:val="none"/>
              </w:rPr>
              <w:t>Microsoft Copilot Enterprise</w:t>
            </w:r>
            <w:r w:rsidRPr="00423A8B">
              <w:rPr>
                <w:rFonts w:ascii="Arial" w:eastAsia="Times New Roman" w:hAnsi="Arial" w:cs="Arial"/>
                <w:kern w:val="0"/>
                <w:sz w:val="22"/>
                <w:szCs w:val="22"/>
                <w:lang w:val="en-US" w:eastAsia="sv-SE"/>
                <w14:ligatures w14:val="none"/>
              </w:rPr>
              <w:t xml:space="preserve"> </w:t>
            </w:r>
            <w:r w:rsidR="00423A8B" w:rsidRPr="00423A8B">
              <w:rPr>
                <w:rFonts w:ascii="Arial" w:eastAsia="Times New Roman" w:hAnsi="Arial" w:cs="Arial"/>
                <w:kern w:val="0"/>
                <w:sz w:val="22"/>
                <w:szCs w:val="22"/>
                <w:lang w:val="en-US" w:eastAsia="sv-SE"/>
                <w14:ligatures w14:val="none"/>
              </w:rPr>
              <w:t>is available to all students through the @student.lnu.se account and is the recommended AI tool.</w:t>
            </w:r>
          </w:p>
          <w:p w14:paraId="45044451" w14:textId="5DC1CDDD" w:rsidR="00AC5F38" w:rsidRPr="00423A8B" w:rsidRDefault="00AC5F38" w:rsidP="00917A0A">
            <w:pPr>
              <w:rPr>
                <w:rFonts w:ascii="Arial" w:eastAsia="Times New Roman" w:hAnsi="Arial" w:cs="Arial"/>
                <w:kern w:val="0"/>
                <w:sz w:val="10"/>
                <w:szCs w:val="10"/>
                <w:lang w:val="en-US" w:eastAsia="sv-SE"/>
                <w14:ligatures w14:val="none"/>
              </w:rPr>
            </w:pPr>
          </w:p>
        </w:tc>
      </w:tr>
    </w:tbl>
    <w:p w14:paraId="6DA6DE24" w14:textId="77777777" w:rsidR="00E803F5" w:rsidRPr="00423A8B" w:rsidRDefault="00E803F5" w:rsidP="00917A0A">
      <w:pPr>
        <w:rPr>
          <w:rFonts w:ascii="Arial" w:eastAsia="Times New Roman" w:hAnsi="Arial" w:cs="Arial"/>
          <w:kern w:val="0"/>
          <w:lang w:val="en-US" w:eastAsia="sv-SE"/>
          <w14:ligatures w14:val="none"/>
        </w:rPr>
      </w:pPr>
    </w:p>
    <w:p w14:paraId="54B79151" w14:textId="77777777" w:rsidR="00930D83" w:rsidRPr="00423A8B" w:rsidRDefault="00930D83" w:rsidP="00917A0A">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385D7C" w:rsidRPr="00B8393C" w14:paraId="69A43B2C" w14:textId="77777777" w:rsidTr="000C70D4">
        <w:trPr>
          <w:trHeight w:val="370"/>
        </w:trPr>
        <w:tc>
          <w:tcPr>
            <w:tcW w:w="9062" w:type="dxa"/>
            <w:shd w:val="clear" w:color="auto" w:fill="017340"/>
          </w:tcPr>
          <w:p w14:paraId="3E58A44F" w14:textId="56073DAE" w:rsidR="00385D7C" w:rsidRPr="00B8393C" w:rsidRDefault="008E4D28" w:rsidP="00B8393C">
            <w:pPr>
              <w:pStyle w:val="Rubrik2"/>
            </w:pPr>
            <w:r w:rsidRPr="008E4D28">
              <w:rPr>
                <w:lang w:val="en-US"/>
              </w:rPr>
              <w:t>Academic integrity</w:t>
            </w:r>
          </w:p>
        </w:tc>
      </w:tr>
    </w:tbl>
    <w:p w14:paraId="13562CE1" w14:textId="77777777" w:rsidR="00E803F5" w:rsidRPr="00EC1210" w:rsidRDefault="00E803F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87A30" w:rsidRPr="00F7146F" w14:paraId="7BB165E5" w14:textId="77777777" w:rsidTr="008454CB">
        <w:tc>
          <w:tcPr>
            <w:tcW w:w="9062" w:type="dxa"/>
            <w:vAlign w:val="center"/>
          </w:tcPr>
          <w:p w14:paraId="552EB3B7" w14:textId="7EBC4A3C" w:rsidR="00487A30" w:rsidRPr="00753586" w:rsidRDefault="00753586" w:rsidP="00B8393C">
            <w:pPr>
              <w:pStyle w:val="Rubrik3"/>
              <w:rPr>
                <w:rStyle w:val="Rubrik4Char"/>
                <w:b w:val="0"/>
                <w:iCs w:val="0"/>
                <w:sz w:val="28"/>
                <w:lang w:val="en-US"/>
              </w:rPr>
            </w:pPr>
            <w:r w:rsidRPr="00753586">
              <w:rPr>
                <w:lang w:val="en-US"/>
              </w:rPr>
              <w:t>You are responsible for everything you submit</w:t>
            </w:r>
          </w:p>
        </w:tc>
      </w:tr>
    </w:tbl>
    <w:p w14:paraId="4DAFB1F6" w14:textId="4D3A1864" w:rsidR="00E803F5" w:rsidRPr="00015A8B" w:rsidRDefault="00C85309" w:rsidP="00917A0A">
      <w:pPr>
        <w:rPr>
          <w:rFonts w:ascii="Arial" w:hAnsi="Arial" w:cs="Arial"/>
          <w:lang w:val="en-US" w:eastAsia="sv-SE"/>
        </w:rPr>
      </w:pPr>
      <w:r w:rsidRPr="00753586">
        <w:rPr>
          <w:rFonts w:ascii="Arial" w:hAnsi="Arial" w:cs="Arial"/>
          <w:lang w:val="en-US" w:eastAsia="sv-SE"/>
        </w:rPr>
        <w:br/>
      </w:r>
      <w:r w:rsidR="00F764F1" w:rsidRPr="00F764F1">
        <w:rPr>
          <w:rFonts w:ascii="Arial" w:hAnsi="Arial" w:cs="Arial"/>
          <w:lang w:val="en-US" w:eastAsia="sv-SE"/>
        </w:rPr>
        <w:t xml:space="preserve">You are responsible for everything you submit, regardless of whether AI was used. Presenting AI-generated content as your own is </w:t>
      </w:r>
      <w:r w:rsidR="00015A8B" w:rsidRPr="00015A8B">
        <w:rPr>
          <w:rFonts w:ascii="Arial" w:hAnsi="Arial" w:cs="Arial"/>
          <w:lang w:val="en-US" w:eastAsia="sv-SE"/>
        </w:rPr>
        <w:t>considered misleading conduct under the Higher Education Ordinance (HF, Chapter 10) and may result in disciplinary measures, such as a warning or suspension for up to six months, imposed by the university's disciplinary board</w:t>
      </w:r>
      <w:r w:rsidR="00E803F5" w:rsidRPr="00015A8B">
        <w:rPr>
          <w:rFonts w:ascii="Arial" w:hAnsi="Arial" w:cs="Arial"/>
          <w:lang w:val="en-US" w:eastAsia="sv-SE"/>
        </w:rPr>
        <w:t>.</w:t>
      </w:r>
    </w:p>
    <w:p w14:paraId="684AF61E" w14:textId="77777777" w:rsidR="00E803F5" w:rsidRPr="00015A8B" w:rsidRDefault="00E803F5" w:rsidP="00917A0A">
      <w:pPr>
        <w:rPr>
          <w:rFonts w:ascii="Arial" w:hAnsi="Arial" w:cs="Arial"/>
          <w:lang w:val="en-US" w:eastAsia="sv-SE"/>
        </w:rPr>
      </w:pPr>
    </w:p>
    <w:p w14:paraId="605639E0" w14:textId="0C83FCAD" w:rsidR="00D2332D" w:rsidRPr="00F7146F" w:rsidRDefault="00F7146F" w:rsidP="00D458BF">
      <w:pPr>
        <w:pStyle w:val="Rubrik4"/>
        <w:rPr>
          <w:lang w:val="en-US"/>
        </w:rPr>
      </w:pPr>
      <w:r w:rsidRPr="00F7146F">
        <w:rPr>
          <w:lang w:val="en-US"/>
        </w:rPr>
        <w:t>Three Examples of AI Use</w:t>
      </w:r>
    </w:p>
    <w:p w14:paraId="5A81BD2E" w14:textId="77777777" w:rsidR="00D458BF" w:rsidRPr="00F7146F" w:rsidRDefault="00D458BF" w:rsidP="00D458BF">
      <w:pPr>
        <w:rPr>
          <w:sz w:val="10"/>
          <w:szCs w:val="10"/>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502AFC" w:rsidRPr="00EC1210" w14:paraId="5FADA7DD" w14:textId="77777777" w:rsidTr="000C70D4">
        <w:tc>
          <w:tcPr>
            <w:tcW w:w="1560" w:type="dxa"/>
            <w:shd w:val="clear" w:color="auto" w:fill="017340"/>
            <w:vAlign w:val="center"/>
          </w:tcPr>
          <w:p w14:paraId="444C578C" w14:textId="60CD402C" w:rsidR="00502AFC" w:rsidRPr="00EC1210" w:rsidRDefault="00502AF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 xml:space="preserve">Scenario 1: </w:t>
            </w:r>
            <w:r w:rsidR="00892F20">
              <w:rPr>
                <w:rFonts w:ascii="Arial" w:eastAsia="Times New Roman" w:hAnsi="Arial" w:cs="Arial"/>
                <w:color w:val="FFFFFF" w:themeColor="background1"/>
                <w:kern w:val="0"/>
                <w:sz w:val="22"/>
                <w:szCs w:val="22"/>
                <w:lang w:eastAsia="sv-SE"/>
                <w14:ligatures w14:val="none"/>
              </w:rPr>
              <w:t>Permitted</w:t>
            </w:r>
          </w:p>
        </w:tc>
        <w:tc>
          <w:tcPr>
            <w:tcW w:w="7502" w:type="dxa"/>
            <w:shd w:val="clear" w:color="auto" w:fill="F2F2F2" w:themeFill="background1" w:themeFillShade="F2"/>
            <w:vAlign w:val="center"/>
          </w:tcPr>
          <w:p w14:paraId="35C61FAC" w14:textId="77777777" w:rsidR="00D2332D" w:rsidRPr="00D339E8" w:rsidRDefault="00D2332D" w:rsidP="00917A0A">
            <w:pPr>
              <w:rPr>
                <w:rFonts w:ascii="Arial" w:eastAsia="Times New Roman" w:hAnsi="Arial" w:cs="Arial"/>
                <w:kern w:val="0"/>
                <w:sz w:val="10"/>
                <w:szCs w:val="10"/>
                <w:lang w:val="en-US" w:eastAsia="sv-SE"/>
                <w14:ligatures w14:val="none"/>
              </w:rPr>
            </w:pPr>
          </w:p>
          <w:p w14:paraId="53190FE6" w14:textId="149518D5" w:rsidR="00502AFC" w:rsidRPr="00D339E8" w:rsidRDefault="00D339E8" w:rsidP="00917A0A">
            <w:pPr>
              <w:rPr>
                <w:rFonts w:ascii="Arial" w:eastAsia="Times New Roman" w:hAnsi="Arial" w:cs="Arial"/>
                <w:kern w:val="0"/>
                <w:sz w:val="22"/>
                <w:szCs w:val="22"/>
                <w:lang w:val="en-US" w:eastAsia="sv-SE"/>
                <w14:ligatures w14:val="none"/>
              </w:rPr>
            </w:pPr>
            <w:r w:rsidRPr="00D339E8">
              <w:rPr>
                <w:rFonts w:ascii="Arial" w:eastAsia="Times New Roman" w:hAnsi="Arial" w:cs="Arial"/>
                <w:kern w:val="0"/>
                <w:sz w:val="22"/>
                <w:szCs w:val="22"/>
                <w:lang w:val="en-US" w:eastAsia="sv-SE"/>
                <w14:ligatures w14:val="none"/>
              </w:rPr>
              <w:t>You are writing a take-home exam. The study guide states that 'AI tools may be used to support the writing process.' You use Copilot to brainstorm and organize your thoughts, but you write all the text yourself based on the course literature. In an appendix, you disclose that you used Copilot for idea generation.</w:t>
            </w:r>
            <w:r w:rsidR="00D11FC8" w:rsidRPr="00D339E8">
              <w:rPr>
                <w:rFonts w:ascii="Arial" w:eastAsia="Times New Roman" w:hAnsi="Arial" w:cs="Arial"/>
                <w:kern w:val="0"/>
                <w:sz w:val="22"/>
                <w:szCs w:val="22"/>
                <w:lang w:val="en-US" w:eastAsia="sv-SE"/>
                <w14:ligatures w14:val="none"/>
              </w:rPr>
              <w:t xml:space="preserve"> </w:t>
            </w:r>
            <w:r w:rsidR="00D11FC8" w:rsidRPr="005D119D">
              <w:rPr>
                <w:rFonts w:ascii="Arial" w:eastAsia="Times New Roman" w:hAnsi="Arial" w:cs="Arial"/>
                <w:b/>
                <w:bCs/>
                <w:kern w:val="0"/>
                <w:sz w:val="22"/>
                <w:szCs w:val="22"/>
                <w:lang w:eastAsia="sv-SE"/>
                <w14:ligatures w14:val="none"/>
              </w:rPr>
              <w:t>→ OK.</w:t>
            </w:r>
          </w:p>
          <w:p w14:paraId="3FC76655" w14:textId="66F73C03" w:rsidR="00D2332D" w:rsidRPr="00EC1210" w:rsidRDefault="00D2332D" w:rsidP="00917A0A">
            <w:pPr>
              <w:rPr>
                <w:rFonts w:ascii="Arial" w:eastAsia="Times New Roman" w:hAnsi="Arial" w:cs="Arial"/>
                <w:kern w:val="0"/>
                <w:sz w:val="10"/>
                <w:szCs w:val="10"/>
                <w:lang w:eastAsia="sv-SE"/>
                <w14:ligatures w14:val="none"/>
              </w:rPr>
            </w:pPr>
          </w:p>
        </w:tc>
      </w:tr>
    </w:tbl>
    <w:p w14:paraId="675FDAAC" w14:textId="3EEFBE0D" w:rsidR="00FA0D85" w:rsidRPr="00EC1210" w:rsidRDefault="00FA0D8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D2332D" w:rsidRPr="00C22872" w14:paraId="2E133DB5" w14:textId="77777777" w:rsidTr="00D95E77">
        <w:tc>
          <w:tcPr>
            <w:tcW w:w="1560" w:type="dxa"/>
            <w:shd w:val="clear" w:color="auto" w:fill="C0392B"/>
            <w:vAlign w:val="center"/>
          </w:tcPr>
          <w:p w14:paraId="2F370949" w14:textId="2A4BE9A3" w:rsidR="00D2332D" w:rsidRPr="00EC1210" w:rsidRDefault="00D2332D"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 xml:space="preserve">Scenario 2: </w:t>
            </w:r>
            <w:r w:rsidR="00743E9C">
              <w:rPr>
                <w:rFonts w:ascii="Arial" w:eastAsia="Times New Roman" w:hAnsi="Arial" w:cs="Arial"/>
                <w:color w:val="FFFFFF" w:themeColor="background1"/>
                <w:kern w:val="0"/>
                <w:sz w:val="22"/>
                <w:szCs w:val="22"/>
                <w:lang w:eastAsia="sv-SE"/>
                <w14:ligatures w14:val="none"/>
              </w:rPr>
              <w:t>Misleading</w:t>
            </w:r>
          </w:p>
        </w:tc>
        <w:tc>
          <w:tcPr>
            <w:tcW w:w="7512" w:type="dxa"/>
            <w:shd w:val="clear" w:color="auto" w:fill="F2F2F2" w:themeFill="background1" w:themeFillShade="F2"/>
            <w:vAlign w:val="center"/>
          </w:tcPr>
          <w:p w14:paraId="6D6C058A" w14:textId="77777777" w:rsidR="00D2332D" w:rsidRPr="00C22872" w:rsidRDefault="00D2332D" w:rsidP="00917A0A">
            <w:pPr>
              <w:rPr>
                <w:rFonts w:ascii="Arial" w:eastAsia="Times New Roman" w:hAnsi="Arial" w:cs="Arial"/>
                <w:kern w:val="0"/>
                <w:sz w:val="10"/>
                <w:szCs w:val="10"/>
                <w:lang w:val="en-US" w:eastAsia="sv-SE"/>
                <w14:ligatures w14:val="none"/>
              </w:rPr>
            </w:pPr>
          </w:p>
          <w:p w14:paraId="7AF1D26A" w14:textId="0A07F71D" w:rsidR="00746A42" w:rsidRPr="005D65BD" w:rsidRDefault="00C22872" w:rsidP="00917A0A">
            <w:pPr>
              <w:rPr>
                <w:rFonts w:ascii="Arial" w:eastAsia="Times New Roman" w:hAnsi="Arial" w:cs="Arial"/>
                <w:b/>
                <w:bCs/>
                <w:kern w:val="0"/>
                <w:sz w:val="22"/>
                <w:szCs w:val="22"/>
                <w:lang w:eastAsia="sv-SE"/>
                <w14:ligatures w14:val="none"/>
              </w:rPr>
            </w:pPr>
            <w:r w:rsidRPr="00C22872">
              <w:rPr>
                <w:rFonts w:ascii="Arial" w:eastAsia="Times New Roman" w:hAnsi="Arial" w:cs="Arial"/>
                <w:kern w:val="0"/>
                <w:sz w:val="22"/>
                <w:szCs w:val="22"/>
                <w:lang w:val="en-US" w:eastAsia="sv-SE"/>
                <w14:ligatures w14:val="none"/>
              </w:rPr>
              <w:t>You have the same take-home exam, but you copy an answer directly from an AI tool, make minor linguistic adjustments, and submit it as your own work.</w:t>
            </w:r>
            <w:r w:rsidR="00746A42" w:rsidRPr="00C22872">
              <w:rPr>
                <w:rFonts w:ascii="Arial" w:eastAsia="Times New Roman" w:hAnsi="Arial" w:cs="Arial"/>
                <w:kern w:val="0"/>
                <w:sz w:val="22"/>
                <w:szCs w:val="22"/>
                <w:lang w:val="en-US" w:eastAsia="sv-SE"/>
                <w14:ligatures w14:val="none"/>
              </w:rPr>
              <w:t xml:space="preserve"> </w:t>
            </w:r>
            <w:r w:rsidR="005D119D" w:rsidRPr="00C22872">
              <w:rPr>
                <w:rFonts w:ascii="Arial" w:eastAsia="Times New Roman" w:hAnsi="Arial" w:cs="Arial"/>
                <w:kern w:val="0"/>
                <w:sz w:val="22"/>
                <w:szCs w:val="22"/>
                <w:lang w:val="en-US" w:eastAsia="sv-SE"/>
                <w14:ligatures w14:val="none"/>
              </w:rPr>
              <w:br/>
            </w:r>
            <w:r w:rsidR="00746A42" w:rsidRPr="00C22872">
              <w:rPr>
                <w:rFonts w:ascii="Arial" w:eastAsia="Times New Roman" w:hAnsi="Arial" w:cs="Arial"/>
                <w:b/>
                <w:bCs/>
                <w:kern w:val="0"/>
                <w:sz w:val="22"/>
                <w:szCs w:val="22"/>
                <w:lang w:val="en-US" w:eastAsia="sv-SE"/>
                <w14:ligatures w14:val="none"/>
              </w:rPr>
              <w:t xml:space="preserve">→ </w:t>
            </w:r>
            <w:r w:rsidR="005D65BD" w:rsidRPr="005D65BD">
              <w:rPr>
                <w:rFonts w:ascii="Arial" w:eastAsia="Times New Roman" w:hAnsi="Arial" w:cs="Arial"/>
                <w:b/>
                <w:bCs/>
                <w:kern w:val="0"/>
                <w:sz w:val="22"/>
                <w:szCs w:val="22"/>
                <w:lang w:eastAsia="sv-SE"/>
                <w14:ligatures w14:val="none"/>
              </w:rPr>
              <w:t>Misleading conduct. Disciplinary case</w:t>
            </w:r>
            <w:r w:rsidR="00746A42" w:rsidRPr="00C22872">
              <w:rPr>
                <w:rFonts w:ascii="Arial" w:eastAsia="Times New Roman" w:hAnsi="Arial" w:cs="Arial"/>
                <w:b/>
                <w:bCs/>
                <w:kern w:val="0"/>
                <w:sz w:val="22"/>
                <w:szCs w:val="22"/>
                <w:lang w:val="en-US" w:eastAsia="sv-SE"/>
                <w14:ligatures w14:val="none"/>
              </w:rPr>
              <w:t>.</w:t>
            </w:r>
          </w:p>
          <w:p w14:paraId="5A9F5881" w14:textId="77777777" w:rsidR="00D2332D" w:rsidRPr="00C22872" w:rsidRDefault="00D2332D" w:rsidP="00917A0A">
            <w:pPr>
              <w:rPr>
                <w:rFonts w:ascii="Arial" w:eastAsia="Times New Roman" w:hAnsi="Arial" w:cs="Arial"/>
                <w:kern w:val="0"/>
                <w:sz w:val="10"/>
                <w:szCs w:val="10"/>
                <w:lang w:val="en-US" w:eastAsia="sv-SE"/>
                <w14:ligatures w14:val="none"/>
              </w:rPr>
            </w:pPr>
          </w:p>
        </w:tc>
      </w:tr>
    </w:tbl>
    <w:p w14:paraId="4A3A931F" w14:textId="77777777" w:rsidR="00FA0D85" w:rsidRPr="00C22872" w:rsidRDefault="00FA0D85" w:rsidP="00917A0A">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A4546C" w:rsidRPr="00F7146F" w14:paraId="006773D1" w14:textId="77777777" w:rsidTr="005C4CB1">
        <w:tc>
          <w:tcPr>
            <w:tcW w:w="1560" w:type="dxa"/>
            <w:shd w:val="clear" w:color="auto" w:fill="808080" w:themeFill="background1" w:themeFillShade="80"/>
            <w:vAlign w:val="center"/>
          </w:tcPr>
          <w:p w14:paraId="435818D2" w14:textId="2AB3ADD8" w:rsidR="00A4546C" w:rsidRPr="00EC1210" w:rsidRDefault="00A4546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Scenario 3: Gr</w:t>
            </w:r>
            <w:r w:rsidR="00743E9C">
              <w:rPr>
                <w:rFonts w:ascii="Arial" w:eastAsia="Times New Roman" w:hAnsi="Arial" w:cs="Arial"/>
                <w:color w:val="FFFFFF" w:themeColor="background1"/>
                <w:kern w:val="0"/>
                <w:sz w:val="22"/>
                <w:szCs w:val="22"/>
                <w:lang w:eastAsia="sv-SE"/>
                <w14:ligatures w14:val="none"/>
              </w:rPr>
              <w:t>ey area</w:t>
            </w:r>
          </w:p>
        </w:tc>
        <w:tc>
          <w:tcPr>
            <w:tcW w:w="7502" w:type="dxa"/>
            <w:shd w:val="clear" w:color="auto" w:fill="F2F2F2" w:themeFill="background1" w:themeFillShade="F2"/>
            <w:vAlign w:val="center"/>
          </w:tcPr>
          <w:p w14:paraId="25BD093B" w14:textId="77777777" w:rsidR="00A4546C" w:rsidRPr="00115660" w:rsidRDefault="00A4546C" w:rsidP="00917A0A">
            <w:pPr>
              <w:rPr>
                <w:rFonts w:ascii="Arial" w:eastAsia="Times New Roman" w:hAnsi="Arial" w:cs="Arial"/>
                <w:kern w:val="0"/>
                <w:sz w:val="10"/>
                <w:szCs w:val="10"/>
                <w:lang w:val="en-US" w:eastAsia="sv-SE"/>
                <w14:ligatures w14:val="none"/>
              </w:rPr>
            </w:pPr>
          </w:p>
          <w:p w14:paraId="26883559" w14:textId="77777777" w:rsidR="00AE3D4B" w:rsidRDefault="00115660" w:rsidP="00917A0A">
            <w:pPr>
              <w:rPr>
                <w:rFonts w:ascii="Arial" w:eastAsia="Times New Roman" w:hAnsi="Arial" w:cs="Arial"/>
                <w:b/>
                <w:bCs/>
                <w:kern w:val="0"/>
                <w:sz w:val="22"/>
                <w:szCs w:val="22"/>
                <w:lang w:val="en-US" w:eastAsia="sv-SE"/>
                <w14:ligatures w14:val="none"/>
              </w:rPr>
            </w:pPr>
            <w:r w:rsidRPr="00115660">
              <w:rPr>
                <w:rFonts w:ascii="Arial" w:eastAsia="Times New Roman" w:hAnsi="Arial" w:cs="Arial"/>
                <w:kern w:val="0"/>
                <w:sz w:val="22"/>
                <w:szCs w:val="22"/>
                <w:lang w:val="en-US" w:eastAsia="sv-SE"/>
                <w14:ligatures w14:val="none"/>
              </w:rPr>
              <w:t xml:space="preserve">You are taking a programming course and use GitHub Copilot to generate parts of the code. The study guide does not say anything specific about AI. You are unsure. </w:t>
            </w:r>
            <w:r w:rsidRPr="00115660">
              <w:rPr>
                <w:rFonts w:ascii="Arial" w:eastAsia="Times New Roman" w:hAnsi="Arial" w:cs="Arial"/>
                <w:b/>
                <w:bCs/>
                <w:kern w:val="0"/>
                <w:sz w:val="22"/>
                <w:szCs w:val="22"/>
                <w:lang w:val="en-US" w:eastAsia="sv-SE"/>
                <w14:ligatures w14:val="none"/>
              </w:rPr>
              <w:t>→ Ask your instructor before submitting your work.</w:t>
            </w:r>
          </w:p>
          <w:p w14:paraId="100DE719" w14:textId="5D1F0BA7" w:rsidR="00115660" w:rsidRPr="00115660" w:rsidRDefault="00AD7AEE" w:rsidP="00917A0A">
            <w:pPr>
              <w:rPr>
                <w:rFonts w:ascii="Arial" w:eastAsia="Times New Roman" w:hAnsi="Arial" w:cs="Arial"/>
                <w:kern w:val="0"/>
                <w:sz w:val="22"/>
                <w:szCs w:val="22"/>
                <w:lang w:val="en-US" w:eastAsia="sv-SE"/>
                <w14:ligatures w14:val="none"/>
              </w:rPr>
            </w:pPr>
            <w:r>
              <w:rPr>
                <w:rFonts w:ascii="Arial" w:eastAsia="Times New Roman" w:hAnsi="Arial" w:cs="Arial"/>
                <w:kern w:val="0"/>
                <w:sz w:val="22"/>
                <w:szCs w:val="22"/>
                <w:lang w:val="en-US" w:eastAsia="sv-SE"/>
                <w14:ligatures w14:val="none"/>
              </w:rPr>
              <w:t xml:space="preserve"> </w:t>
            </w:r>
          </w:p>
        </w:tc>
      </w:tr>
    </w:tbl>
    <w:p w14:paraId="72AA87DE" w14:textId="77777777" w:rsidR="008126DE" w:rsidRPr="00115660" w:rsidRDefault="008126DE" w:rsidP="00917A0A">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307727" w:rsidRPr="00F7146F" w14:paraId="6FCCA1F3" w14:textId="77777777" w:rsidTr="003E7D9C">
        <w:tc>
          <w:tcPr>
            <w:tcW w:w="236" w:type="dxa"/>
            <w:tcBorders>
              <w:left w:val="single" w:sz="18" w:space="0" w:color="017340"/>
            </w:tcBorders>
          </w:tcPr>
          <w:p w14:paraId="65B892C5" w14:textId="77777777" w:rsidR="00307727" w:rsidRPr="00115660" w:rsidRDefault="00307727" w:rsidP="00917A0A">
            <w:pPr>
              <w:rPr>
                <w:rFonts w:ascii="Arial" w:hAnsi="Arial" w:cs="Arial"/>
                <w:sz w:val="22"/>
                <w:szCs w:val="22"/>
                <w:lang w:val="en-US" w:eastAsia="sv-SE"/>
              </w:rPr>
            </w:pPr>
          </w:p>
          <w:p w14:paraId="74E38F8B" w14:textId="77777777" w:rsidR="00307727" w:rsidRPr="00115660" w:rsidRDefault="00307727" w:rsidP="00917A0A">
            <w:pPr>
              <w:rPr>
                <w:rFonts w:ascii="Arial" w:hAnsi="Arial" w:cs="Arial"/>
                <w:sz w:val="22"/>
                <w:szCs w:val="22"/>
                <w:lang w:val="en-US" w:eastAsia="sv-SE"/>
              </w:rPr>
            </w:pPr>
          </w:p>
        </w:tc>
        <w:tc>
          <w:tcPr>
            <w:tcW w:w="8826" w:type="dxa"/>
            <w:tcBorders>
              <w:left w:val="nil"/>
            </w:tcBorders>
            <w:shd w:val="clear" w:color="auto" w:fill="FDECB2"/>
          </w:tcPr>
          <w:p w14:paraId="762FAA94" w14:textId="77777777" w:rsidR="00D66C39" w:rsidRPr="00115660" w:rsidRDefault="00D66C39" w:rsidP="00917A0A">
            <w:pPr>
              <w:rPr>
                <w:rFonts w:ascii="Arial" w:eastAsia="Times New Roman" w:hAnsi="Arial" w:cs="Arial"/>
                <w:kern w:val="0"/>
                <w:sz w:val="10"/>
                <w:szCs w:val="10"/>
                <w:lang w:val="en-US" w:eastAsia="sv-SE"/>
                <w14:ligatures w14:val="none"/>
              </w:rPr>
            </w:pPr>
          </w:p>
          <w:p w14:paraId="0AF1B382" w14:textId="1F0EE2B5" w:rsidR="006A19D4" w:rsidRPr="006A19D4" w:rsidRDefault="001371AE" w:rsidP="006A19D4">
            <w:pPr>
              <w:rPr>
                <w:rFonts w:ascii="Arial" w:eastAsia="Times New Roman" w:hAnsi="Arial" w:cs="Arial"/>
                <w:i/>
                <w:iCs/>
                <w:kern w:val="0"/>
                <w:sz w:val="22"/>
                <w:szCs w:val="22"/>
                <w:lang w:val="en-US" w:eastAsia="sv-SE"/>
                <w14:ligatures w14:val="none"/>
              </w:rPr>
            </w:pPr>
            <w:r>
              <w:rPr>
                <w:rFonts w:ascii="Arial" w:eastAsia="Times New Roman" w:hAnsi="Arial" w:cs="Arial"/>
                <w:i/>
                <w:iCs/>
                <w:kern w:val="0"/>
                <w:sz w:val="22"/>
                <w:szCs w:val="22"/>
                <w:lang w:val="en-US" w:eastAsia="sv-SE"/>
                <w14:ligatures w14:val="none"/>
              </w:rPr>
              <w:t>T</w:t>
            </w:r>
            <w:r w:rsidR="006A19D4" w:rsidRPr="006A19D4">
              <w:rPr>
                <w:rFonts w:ascii="Arial" w:eastAsia="Times New Roman" w:hAnsi="Arial" w:cs="Arial"/>
                <w:i/>
                <w:iCs/>
                <w:kern w:val="0"/>
                <w:sz w:val="22"/>
                <w:szCs w:val="22"/>
                <w:lang w:val="en-US" w:eastAsia="sv-SE"/>
                <w14:ligatures w14:val="none"/>
              </w:rPr>
              <w:t>he fact that it is not clearly stated what applies does not automatically mean that everything is permitted. When in doubt, it is better to ask one extra time!</w:t>
            </w:r>
          </w:p>
          <w:p w14:paraId="5906AAA0" w14:textId="77777777" w:rsidR="00D66C39" w:rsidRPr="006A19D4" w:rsidRDefault="00D66C39" w:rsidP="00917A0A">
            <w:pPr>
              <w:rPr>
                <w:rFonts w:ascii="Arial" w:eastAsia="Times New Roman" w:hAnsi="Arial" w:cs="Arial"/>
                <w:kern w:val="0"/>
                <w:sz w:val="10"/>
                <w:szCs w:val="10"/>
                <w:lang w:val="en-US" w:eastAsia="sv-SE"/>
                <w14:ligatures w14:val="none"/>
              </w:rPr>
            </w:pPr>
          </w:p>
        </w:tc>
      </w:tr>
    </w:tbl>
    <w:p w14:paraId="7CD77011" w14:textId="77777777" w:rsidR="008126DE" w:rsidRPr="006A19D4" w:rsidRDefault="008126DE" w:rsidP="00917A0A">
      <w:pPr>
        <w:rPr>
          <w:rFonts w:ascii="Arial" w:hAnsi="Arial" w:cs="Arial"/>
          <w:b/>
          <w:bCs/>
          <w:sz w:val="22"/>
          <w:szCs w:val="22"/>
          <w:lang w:val="en-US" w:eastAsia="sv-SE"/>
        </w:rPr>
      </w:pPr>
    </w:p>
    <w:p w14:paraId="19B27BCC" w14:textId="77777777" w:rsidR="00C423A6" w:rsidRPr="00451949" w:rsidRDefault="00110F4C" w:rsidP="00C423A6">
      <w:pPr>
        <w:rPr>
          <w:rFonts w:ascii="Arial" w:hAnsi="Arial" w:cs="Arial"/>
          <w:sz w:val="22"/>
          <w:szCs w:val="22"/>
          <w:lang w:val="en-US" w:eastAsia="sv-SE"/>
        </w:rPr>
      </w:pPr>
      <w:r w:rsidRPr="00110F4C">
        <w:rPr>
          <w:rFonts w:ascii="Arial" w:eastAsiaTheme="majorEastAsia" w:hAnsi="Arial" w:cstheme="majorBidi"/>
          <w:b/>
          <w:iCs/>
          <w:color w:val="000000" w:themeColor="text1"/>
          <w:sz w:val="22"/>
          <w:lang w:val="en-US" w:eastAsia="sv-SE"/>
        </w:rPr>
        <w:lastRenderedPageBreak/>
        <w:t>Be transparent about AI use</w:t>
      </w:r>
      <w:r w:rsidR="00E803F5" w:rsidRPr="00110F4C">
        <w:rPr>
          <w:lang w:val="en-US"/>
        </w:rPr>
        <w:br/>
      </w:r>
      <w:r w:rsidR="00C423A6" w:rsidRPr="00C423A6">
        <w:rPr>
          <w:rFonts w:ascii="Arial" w:hAnsi="Arial" w:cs="Arial"/>
          <w:sz w:val="22"/>
          <w:szCs w:val="22"/>
          <w:lang w:val="en-US" w:eastAsia="sv-SE"/>
        </w:rPr>
        <w:t xml:space="preserve">Reporting the use of AI is part of academic integrity. </w:t>
      </w:r>
      <w:r w:rsidR="00C423A6" w:rsidRPr="00451949">
        <w:rPr>
          <w:rFonts w:ascii="Arial" w:hAnsi="Arial" w:cs="Arial"/>
          <w:sz w:val="22"/>
          <w:szCs w:val="22"/>
          <w:lang w:val="en-US" w:eastAsia="sv-SE"/>
        </w:rPr>
        <w:t>Just as you cite books, articles, and other sources, you should indicate when and how AI has supported your work. Describe which AI tools you used, at which stages of the work process (for example, brainstorming, language editing, or code generation), and how you processed or adapted the output.</w:t>
      </w:r>
    </w:p>
    <w:p w14:paraId="795E2C9E" w14:textId="77777777" w:rsidR="00C423A6" w:rsidRPr="00451949" w:rsidRDefault="00C423A6" w:rsidP="00C423A6">
      <w:pPr>
        <w:rPr>
          <w:rFonts w:ascii="Arial" w:hAnsi="Arial" w:cs="Arial"/>
          <w:b/>
          <w:bCs/>
          <w:sz w:val="22"/>
          <w:szCs w:val="22"/>
          <w:lang w:val="en-US" w:eastAsia="sv-SE"/>
        </w:rPr>
      </w:pPr>
    </w:p>
    <w:p w14:paraId="6F43FCE6" w14:textId="570BC3AA" w:rsidR="00C423A6" w:rsidRPr="00451949" w:rsidRDefault="00C423A6" w:rsidP="00C423A6">
      <w:pPr>
        <w:rPr>
          <w:rFonts w:ascii="Arial" w:hAnsi="Arial" w:cs="Arial"/>
          <w:sz w:val="22"/>
          <w:szCs w:val="22"/>
          <w:lang w:val="en-US" w:eastAsia="sv-SE"/>
        </w:rPr>
      </w:pPr>
      <w:r w:rsidRPr="00451949">
        <w:rPr>
          <w:rFonts w:ascii="Arial" w:hAnsi="Arial" w:cs="Arial"/>
          <w:b/>
          <w:bCs/>
          <w:sz w:val="22"/>
          <w:szCs w:val="22"/>
          <w:lang w:val="en-US" w:eastAsia="sv-SE"/>
        </w:rPr>
        <w:t>Note!</w:t>
      </w:r>
      <w:r w:rsidRPr="00451949">
        <w:rPr>
          <w:rFonts w:ascii="Arial" w:hAnsi="Arial" w:cs="Arial"/>
          <w:sz w:val="22"/>
          <w:szCs w:val="22"/>
          <w:lang w:val="en-US" w:eastAsia="sv-SE"/>
        </w:rPr>
        <w:t xml:space="preserve"> Always check the requirements set by your course instructor. Be aware that reporting requirements may vary between courses.</w:t>
      </w:r>
    </w:p>
    <w:p w14:paraId="1E4A01D0" w14:textId="18667DF8" w:rsidR="00C423A6" w:rsidRPr="00451949" w:rsidRDefault="00C423A6" w:rsidP="00C423A6">
      <w:pPr>
        <w:rPr>
          <w:rFonts w:ascii="Arial" w:hAnsi="Arial" w:cs="Arial"/>
          <w:sz w:val="22"/>
          <w:szCs w:val="22"/>
          <w:lang w:val="en-US" w:eastAsia="sv-SE"/>
        </w:rPr>
      </w:pPr>
      <w:r w:rsidRPr="00451949">
        <w:rPr>
          <w:rFonts w:ascii="Arial" w:hAnsi="Arial" w:cs="Arial"/>
          <w:sz w:val="22"/>
          <w:szCs w:val="22"/>
          <w:lang w:val="en-US" w:eastAsia="sv-SE"/>
        </w:rPr>
        <w:t xml:space="preserve">Remember that AI tools are not search engines, although they may indicate where the information in their responses comes from. Always verify that what you write is consistent with what the original source actually </w:t>
      </w:r>
      <w:r w:rsidR="00CF774A" w:rsidRPr="00451949">
        <w:rPr>
          <w:rFonts w:ascii="Arial" w:hAnsi="Arial" w:cs="Arial"/>
          <w:sz w:val="22"/>
          <w:szCs w:val="22"/>
          <w:lang w:val="en-US" w:eastAsia="sv-SE"/>
        </w:rPr>
        <w:t>says and</w:t>
      </w:r>
      <w:r w:rsidRPr="00451949">
        <w:rPr>
          <w:rFonts w:ascii="Arial" w:hAnsi="Arial" w:cs="Arial"/>
          <w:sz w:val="22"/>
          <w:szCs w:val="22"/>
          <w:lang w:val="en-US" w:eastAsia="sv-SE"/>
        </w:rPr>
        <w:t xml:space="preserve"> then cite that source directly. It is through reading the original source that you truly absorb the content and </w:t>
      </w:r>
      <w:r w:rsidR="003B5B82" w:rsidRPr="00451949">
        <w:rPr>
          <w:rFonts w:ascii="Arial" w:hAnsi="Arial" w:cs="Arial"/>
          <w:sz w:val="22"/>
          <w:szCs w:val="22"/>
          <w:lang w:val="en-US" w:eastAsia="sv-SE"/>
        </w:rPr>
        <w:t>can</w:t>
      </w:r>
      <w:r w:rsidRPr="00451949">
        <w:rPr>
          <w:rFonts w:ascii="Arial" w:hAnsi="Arial" w:cs="Arial"/>
          <w:sz w:val="22"/>
          <w:szCs w:val="22"/>
          <w:lang w:val="en-US" w:eastAsia="sv-SE"/>
        </w:rPr>
        <w:t xml:space="preserve"> use it thoughtfully in your work.</w:t>
      </w:r>
    </w:p>
    <w:p w14:paraId="7C1A81D4" w14:textId="18343E97" w:rsidR="00E803F5" w:rsidRPr="00451949" w:rsidRDefault="00E803F5" w:rsidP="00C423A6">
      <w:pPr>
        <w:rPr>
          <w:rFonts w:ascii="Arial" w:hAnsi="Arial" w:cs="Arial"/>
          <w:sz w:val="22"/>
          <w:szCs w:val="22"/>
          <w:lang w:val="en-US"/>
        </w:rPr>
      </w:pPr>
      <w:r w:rsidRPr="00451949">
        <w:rPr>
          <w:rFonts w:ascii="Arial" w:hAnsi="Arial" w:cs="Arial"/>
          <w:sz w:val="22"/>
          <w:szCs w:val="22"/>
          <w:lang w:val="en-US"/>
        </w:rPr>
        <w:t xml:space="preserve"> </w:t>
      </w:r>
    </w:p>
    <w:p w14:paraId="1FF3A392" w14:textId="77777777" w:rsidR="00E803F5" w:rsidRPr="00451949" w:rsidRDefault="00E803F5" w:rsidP="00917A0A">
      <w:pPr>
        <w:rPr>
          <w:rFonts w:ascii="Arial" w:hAnsi="Arial" w:cs="Arial"/>
          <w:sz w:val="22"/>
          <w:szCs w:val="22"/>
          <w:lang w:val="en-US" w:eastAsia="sv-SE"/>
        </w:rPr>
      </w:pPr>
    </w:p>
    <w:p w14:paraId="1331A399" w14:textId="77777777" w:rsidR="004932E7" w:rsidRPr="004932E7" w:rsidRDefault="004932E7" w:rsidP="004932E7">
      <w:pPr>
        <w:rPr>
          <w:rFonts w:ascii="Arial" w:eastAsiaTheme="majorEastAsia" w:hAnsi="Arial" w:cstheme="majorBidi"/>
          <w:b/>
          <w:bCs/>
          <w:iCs/>
          <w:color w:val="000000" w:themeColor="text1"/>
          <w:sz w:val="22"/>
          <w:lang w:val="en-US"/>
        </w:rPr>
      </w:pPr>
      <w:r w:rsidRPr="004932E7">
        <w:rPr>
          <w:rFonts w:ascii="Arial" w:eastAsiaTheme="majorEastAsia" w:hAnsi="Arial" w:cstheme="majorBidi"/>
          <w:b/>
          <w:bCs/>
          <w:iCs/>
          <w:color w:val="000000" w:themeColor="text1"/>
          <w:sz w:val="22"/>
          <w:lang w:val="en-US"/>
        </w:rPr>
        <w:t>Referring to AI: Examples in APA 7 Format</w:t>
      </w:r>
    </w:p>
    <w:p w14:paraId="1408822C" w14:textId="1C55C1EC" w:rsidR="00BE5992" w:rsidRPr="00BE5992" w:rsidRDefault="004932E7" w:rsidP="00BE5992">
      <w:pPr>
        <w:rPr>
          <w:rFonts w:ascii="Arial" w:hAnsi="Arial" w:cs="Arial"/>
          <w:sz w:val="22"/>
          <w:szCs w:val="22"/>
          <w:lang w:val="en-US" w:eastAsia="sv-SE"/>
        </w:rPr>
      </w:pPr>
      <w:r w:rsidRPr="004932E7">
        <w:rPr>
          <w:rFonts w:ascii="Arial" w:eastAsiaTheme="majorEastAsia" w:hAnsi="Arial" w:cstheme="majorBidi"/>
          <w:bCs/>
          <w:iCs/>
          <w:color w:val="000000" w:themeColor="text1"/>
          <w:sz w:val="22"/>
          <w:lang w:val="en-US"/>
        </w:rPr>
        <w:t xml:space="preserve">In some cases, it may be relevant to cite the AI tool you used during the work process. </w:t>
      </w:r>
      <w:r w:rsidRPr="00BE5992">
        <w:rPr>
          <w:rFonts w:ascii="Arial" w:eastAsiaTheme="majorEastAsia" w:hAnsi="Arial" w:cstheme="majorBidi"/>
          <w:bCs/>
          <w:iCs/>
          <w:color w:val="000000" w:themeColor="text1"/>
          <w:sz w:val="22"/>
          <w:lang w:val="en-US"/>
        </w:rPr>
        <w:t>Some reference guides, such as the</w:t>
      </w:r>
      <w:r w:rsidR="00306B5F" w:rsidRPr="00BE5992">
        <w:rPr>
          <w:rFonts w:ascii="Arial" w:eastAsiaTheme="majorEastAsia" w:hAnsi="Arial" w:cstheme="majorBidi"/>
          <w:bCs/>
          <w:iCs/>
          <w:color w:val="000000" w:themeColor="text1"/>
          <w:sz w:val="22"/>
          <w:lang w:val="en-US"/>
        </w:rPr>
        <w:t xml:space="preserve"> </w:t>
      </w:r>
      <w:hyperlink r:id="rId12" w:history="1">
        <w:r w:rsidR="00306B5F" w:rsidRPr="00BE5992">
          <w:rPr>
            <w:rStyle w:val="Hyperlnk"/>
            <w:rFonts w:ascii="Arial" w:eastAsiaTheme="majorEastAsia" w:hAnsi="Arial" w:cstheme="majorBidi"/>
            <w:bCs/>
            <w:iCs/>
            <w:sz w:val="22"/>
            <w:lang w:val="en-US"/>
          </w:rPr>
          <w:t>https://apastyle.apa.org/style-grammar-guidelines/references/</w:t>
        </w:r>
      </w:hyperlink>
      <w:r w:rsidR="00F64893" w:rsidRPr="00BE5992">
        <w:rPr>
          <w:rFonts w:ascii="Arial" w:eastAsiaTheme="majorEastAsia" w:hAnsi="Arial" w:cstheme="majorBidi"/>
          <w:bCs/>
          <w:iCs/>
          <w:color w:val="000000" w:themeColor="text1"/>
          <w:sz w:val="22"/>
          <w:lang w:val="en-US"/>
        </w:rPr>
        <w:t xml:space="preserve"> </w:t>
      </w:r>
      <w:r w:rsidR="00BE5992">
        <w:rPr>
          <w:rFonts w:ascii="Arial" w:eastAsiaTheme="majorEastAsia" w:hAnsi="Arial" w:cstheme="majorBidi"/>
          <w:bCs/>
          <w:iCs/>
          <w:color w:val="000000" w:themeColor="text1"/>
          <w:sz w:val="22"/>
          <w:lang w:val="en-US"/>
        </w:rPr>
        <w:t>,</w:t>
      </w:r>
      <w:r w:rsidR="00E803F5" w:rsidRPr="00BE5992">
        <w:rPr>
          <w:rFonts w:ascii="Arial" w:hAnsi="Arial" w:cs="Arial"/>
          <w:sz w:val="22"/>
          <w:szCs w:val="22"/>
          <w:lang w:val="en-US" w:eastAsia="sv-SE"/>
        </w:rPr>
        <w:t xml:space="preserve"> </w:t>
      </w:r>
      <w:r w:rsidR="00BE5992" w:rsidRPr="00BE5992">
        <w:rPr>
          <w:rFonts w:ascii="Arial" w:hAnsi="Arial" w:cs="Arial"/>
          <w:sz w:val="22"/>
          <w:szCs w:val="22"/>
          <w:lang w:val="en-US" w:eastAsia="sv-SE"/>
        </w:rPr>
        <w:t>provide suggestions on how to cite AI both in the body of the text and in the reference list.</w:t>
      </w:r>
    </w:p>
    <w:p w14:paraId="43ED4599" w14:textId="77777777" w:rsidR="00BE5992" w:rsidRPr="00BE5992" w:rsidRDefault="00BE5992" w:rsidP="00BE5992">
      <w:pPr>
        <w:rPr>
          <w:rFonts w:ascii="Arial" w:hAnsi="Arial" w:cs="Arial"/>
          <w:sz w:val="22"/>
          <w:szCs w:val="22"/>
          <w:lang w:val="en-US" w:eastAsia="sv-SE"/>
        </w:rPr>
      </w:pPr>
    </w:p>
    <w:p w14:paraId="4A77343C" w14:textId="211CD1A3" w:rsidR="00E803F5" w:rsidRDefault="00BE5992" w:rsidP="00BE5992">
      <w:pPr>
        <w:rPr>
          <w:rFonts w:ascii="Arial" w:hAnsi="Arial" w:cs="Arial"/>
          <w:sz w:val="22"/>
          <w:szCs w:val="22"/>
          <w:lang w:val="en-US" w:eastAsia="sv-SE"/>
        </w:rPr>
      </w:pPr>
      <w:r w:rsidRPr="00BE5992">
        <w:rPr>
          <w:rFonts w:ascii="Arial" w:hAnsi="Arial" w:cs="Arial"/>
          <w:sz w:val="22"/>
          <w:szCs w:val="22"/>
          <w:lang w:val="en-US" w:eastAsia="sv-SE"/>
        </w:rPr>
        <w:t>If your course requires APA formatting, an AI reference might look like this:</w:t>
      </w:r>
    </w:p>
    <w:p w14:paraId="32986B36" w14:textId="77777777" w:rsidR="00BE5992" w:rsidRPr="00BE5992" w:rsidRDefault="00BE5992" w:rsidP="00BE5992">
      <w:pPr>
        <w:rPr>
          <w:rFonts w:ascii="Arial" w:hAnsi="Arial" w:cs="Arial"/>
          <w:sz w:val="22"/>
          <w:szCs w:val="22"/>
          <w:lang w:val="en-US" w:eastAsia="sv-SE"/>
        </w:rPr>
      </w:pPr>
    </w:p>
    <w:p w14:paraId="5A1BBB43" w14:textId="35DEE679" w:rsidR="00E803F5" w:rsidRPr="00F7146F" w:rsidRDefault="00946CEA" w:rsidP="00917A0A">
      <w:pPr>
        <w:rPr>
          <w:rFonts w:ascii="Arial" w:hAnsi="Arial" w:cs="Arial"/>
          <w:sz w:val="22"/>
          <w:szCs w:val="22"/>
          <w:lang w:val="en-US" w:eastAsia="sv-SE"/>
        </w:rPr>
      </w:pPr>
      <w:r w:rsidRPr="00D01D5D">
        <w:rPr>
          <w:rFonts w:ascii="Arial" w:hAnsi="Arial" w:cs="Arial"/>
          <w:b/>
          <w:bCs/>
          <w:sz w:val="22"/>
          <w:szCs w:val="22"/>
          <w:lang w:val="en-US" w:eastAsia="sv-SE"/>
        </w:rPr>
        <w:t>In the reference list</w:t>
      </w:r>
      <w:r w:rsidR="00E803F5" w:rsidRPr="00D01D5D">
        <w:rPr>
          <w:rFonts w:ascii="Arial" w:hAnsi="Arial" w:cs="Arial"/>
          <w:b/>
          <w:bCs/>
          <w:sz w:val="22"/>
          <w:szCs w:val="22"/>
          <w:lang w:val="en-US" w:eastAsia="sv-SE"/>
        </w:rPr>
        <w:t>:</w:t>
      </w:r>
      <w:r w:rsidR="00E803F5" w:rsidRPr="00D01D5D">
        <w:rPr>
          <w:rFonts w:ascii="Arial" w:hAnsi="Arial" w:cs="Arial"/>
          <w:sz w:val="22"/>
          <w:szCs w:val="22"/>
          <w:lang w:val="en-US" w:eastAsia="sv-SE"/>
        </w:rPr>
        <w:t xml:space="preserve"> OpenAI. </w:t>
      </w:r>
      <w:r w:rsidR="00E803F5" w:rsidRPr="00F7146F">
        <w:rPr>
          <w:rFonts w:ascii="Arial" w:hAnsi="Arial" w:cs="Arial"/>
          <w:sz w:val="22"/>
          <w:szCs w:val="22"/>
          <w:lang w:val="en-US" w:eastAsia="sv-SE"/>
        </w:rPr>
        <w:t xml:space="preserve">(2026). </w:t>
      </w:r>
      <w:r w:rsidR="00E803F5" w:rsidRPr="00084D87">
        <w:rPr>
          <w:rFonts w:ascii="Arial" w:hAnsi="Arial" w:cs="Arial"/>
          <w:sz w:val="22"/>
          <w:szCs w:val="22"/>
          <w:lang w:val="en-US" w:eastAsia="sv-SE"/>
        </w:rPr>
        <w:t>ChatGPT (GPT-5.3) [</w:t>
      </w:r>
      <w:r w:rsidR="00D01D5D" w:rsidRPr="00084D87">
        <w:rPr>
          <w:rFonts w:ascii="Arial" w:hAnsi="Arial" w:cs="Arial"/>
          <w:sz w:val="22"/>
          <w:szCs w:val="22"/>
          <w:lang w:val="en-US" w:eastAsia="sv-SE"/>
        </w:rPr>
        <w:t>Large language model</w:t>
      </w:r>
      <w:r w:rsidR="00E803F5" w:rsidRPr="00084D87">
        <w:rPr>
          <w:rFonts w:ascii="Arial" w:hAnsi="Arial" w:cs="Arial"/>
          <w:sz w:val="22"/>
          <w:szCs w:val="22"/>
          <w:lang w:val="en-US" w:eastAsia="sv-SE"/>
        </w:rPr>
        <w:t xml:space="preserve">]. </w:t>
      </w:r>
      <w:hyperlink r:id="rId13" w:history="1">
        <w:r w:rsidR="00E803F5" w:rsidRPr="00F7146F">
          <w:rPr>
            <w:rStyle w:val="Hyperlnk"/>
            <w:rFonts w:ascii="Arial" w:hAnsi="Arial" w:cs="Arial"/>
            <w:sz w:val="22"/>
            <w:szCs w:val="22"/>
            <w:lang w:val="en-US" w:eastAsia="sv-SE"/>
          </w:rPr>
          <w:t>https://chat.openai.com</w:t>
        </w:r>
      </w:hyperlink>
    </w:p>
    <w:p w14:paraId="74EBCE88" w14:textId="77777777" w:rsidR="00E803F5" w:rsidRPr="00F7146F" w:rsidRDefault="00E803F5" w:rsidP="00917A0A">
      <w:pPr>
        <w:rPr>
          <w:rFonts w:ascii="Arial" w:hAnsi="Arial" w:cs="Arial"/>
          <w:sz w:val="22"/>
          <w:szCs w:val="22"/>
          <w:lang w:val="en-US" w:eastAsia="sv-SE"/>
        </w:rPr>
      </w:pPr>
    </w:p>
    <w:p w14:paraId="11F70333" w14:textId="7FF7CE6A" w:rsidR="00E803F5" w:rsidRDefault="00084D87" w:rsidP="00917A0A">
      <w:pPr>
        <w:rPr>
          <w:rFonts w:ascii="Arial" w:hAnsi="Arial" w:cs="Arial"/>
          <w:sz w:val="22"/>
          <w:szCs w:val="22"/>
          <w:lang w:val="en-US" w:eastAsia="sv-SE"/>
        </w:rPr>
      </w:pPr>
      <w:r w:rsidRPr="00872A89">
        <w:rPr>
          <w:rFonts w:ascii="Arial" w:hAnsi="Arial" w:cs="Arial"/>
          <w:b/>
          <w:bCs/>
          <w:sz w:val="22"/>
          <w:szCs w:val="22"/>
          <w:lang w:val="en-US" w:eastAsia="sv-SE"/>
        </w:rPr>
        <w:t>In the body text</w:t>
      </w:r>
      <w:r w:rsidR="00E803F5" w:rsidRPr="00872A89">
        <w:rPr>
          <w:rFonts w:ascii="Arial" w:hAnsi="Arial" w:cs="Arial"/>
          <w:b/>
          <w:bCs/>
          <w:sz w:val="22"/>
          <w:szCs w:val="22"/>
          <w:lang w:val="en-US" w:eastAsia="sv-SE"/>
        </w:rPr>
        <w:t>:</w:t>
      </w:r>
      <w:r w:rsidR="00E803F5" w:rsidRPr="00872A89">
        <w:rPr>
          <w:rFonts w:ascii="Arial" w:hAnsi="Arial" w:cs="Arial"/>
          <w:sz w:val="22"/>
          <w:szCs w:val="22"/>
          <w:lang w:val="en-US" w:eastAsia="sv-SE"/>
        </w:rPr>
        <w:t xml:space="preserve"> </w:t>
      </w:r>
      <w:r w:rsidR="00872A89" w:rsidRPr="00872A89">
        <w:rPr>
          <w:rFonts w:ascii="Arial" w:hAnsi="Arial" w:cs="Arial"/>
          <w:sz w:val="22"/>
          <w:szCs w:val="22"/>
          <w:lang w:val="en-US" w:eastAsia="sv-SE"/>
        </w:rPr>
        <w:t>The structure of this section was developed with the support of ChatGPT (OpenAI, 2026), but all analysis and argumentation are my own.</w:t>
      </w:r>
    </w:p>
    <w:p w14:paraId="4ADD93EB" w14:textId="77777777" w:rsidR="001767DF" w:rsidRDefault="001767DF" w:rsidP="00917A0A">
      <w:pPr>
        <w:rPr>
          <w:rFonts w:ascii="Arial" w:hAnsi="Arial" w:cs="Arial"/>
          <w:sz w:val="22"/>
          <w:szCs w:val="22"/>
          <w:lang w:val="en-US" w:eastAsia="sv-SE"/>
        </w:rPr>
      </w:pPr>
    </w:p>
    <w:p w14:paraId="26D2F556" w14:textId="782E0431" w:rsidR="001767DF" w:rsidRPr="0083271A" w:rsidRDefault="001767DF" w:rsidP="00917A0A">
      <w:pPr>
        <w:rPr>
          <w:rFonts w:ascii="Arial" w:hAnsi="Arial" w:cs="Arial"/>
          <w:sz w:val="22"/>
          <w:szCs w:val="22"/>
          <w:lang w:val="en-US" w:eastAsia="sv-SE"/>
        </w:rPr>
      </w:pPr>
      <w:r w:rsidRPr="0083271A">
        <w:rPr>
          <w:rFonts w:ascii="Arial" w:hAnsi="Arial" w:cs="Arial"/>
          <w:b/>
          <w:bCs/>
          <w:sz w:val="22"/>
          <w:szCs w:val="22"/>
          <w:lang w:val="en-US" w:eastAsia="sv-SE"/>
        </w:rPr>
        <w:t>Note:</w:t>
      </w:r>
      <w:r w:rsidRPr="0083271A">
        <w:rPr>
          <w:rFonts w:ascii="Arial" w:hAnsi="Arial" w:cs="Arial"/>
          <w:sz w:val="22"/>
          <w:szCs w:val="22"/>
          <w:lang w:val="en-US" w:eastAsia="sv-SE"/>
        </w:rPr>
        <w:t xml:space="preserve"> Always follow the specific instructions provided by your course instructor, as requirements for citing AI tools may vary between courses and institutions.</w:t>
      </w:r>
    </w:p>
    <w:p w14:paraId="442F77F7" w14:textId="77777777" w:rsidR="00A14E4C" w:rsidRPr="00872A89" w:rsidRDefault="00A14E4C" w:rsidP="00917A0A">
      <w:pPr>
        <w:rPr>
          <w:rFonts w:ascii="Arial" w:hAnsi="Arial" w:cs="Arial"/>
          <w:sz w:val="22"/>
          <w:szCs w:val="22"/>
          <w:lang w:val="en-US" w:eastAsia="sv-S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F75D1" w:rsidRPr="00F7146F" w14:paraId="60ABDFDC" w14:textId="77777777" w:rsidTr="005C4402">
        <w:tc>
          <w:tcPr>
            <w:tcW w:w="9062" w:type="dxa"/>
          </w:tcPr>
          <w:p w14:paraId="4763F49C" w14:textId="43A0B56E" w:rsidR="00AF75D1" w:rsidRPr="008F78E9" w:rsidRDefault="00AF75D1" w:rsidP="005C4402">
            <w:pPr>
              <w:pStyle w:val="Rubrik3"/>
              <w:rPr>
                <w:rFonts w:eastAsia="Arial"/>
                <w:lang w:val="en-US"/>
              </w:rPr>
            </w:pPr>
            <w:r w:rsidRPr="008F78E9">
              <w:rPr>
                <w:rFonts w:eastAsia="Arial"/>
                <w:lang w:val="en-US"/>
              </w:rPr>
              <w:t xml:space="preserve">Checklist – </w:t>
            </w:r>
            <w:r w:rsidR="008F78E9" w:rsidRPr="008F78E9">
              <w:rPr>
                <w:rFonts w:eastAsia="Arial"/>
                <w:lang w:val="en-US"/>
              </w:rPr>
              <w:t>Before and after completing an assignment</w:t>
            </w:r>
          </w:p>
        </w:tc>
      </w:tr>
    </w:tbl>
    <w:p w14:paraId="2A63BA8C" w14:textId="0E46B441" w:rsidR="00A14E4C" w:rsidRPr="00D75CF4" w:rsidRDefault="00DA351D" w:rsidP="00D75CF4">
      <w:pPr>
        <w:spacing w:before="80" w:after="120" w:line="300" w:lineRule="auto"/>
        <w:ind w:left="426"/>
        <w:rPr>
          <w:rFonts w:ascii="Arial" w:eastAsia="Arial" w:hAnsi="Arial" w:cs="Arial"/>
          <w:b/>
          <w:bCs/>
          <w:color w:val="2D2D2D"/>
          <w:sz w:val="22"/>
          <w:szCs w:val="22"/>
          <w:lang w:val="en-US"/>
        </w:rPr>
      </w:pPr>
      <w:r w:rsidRPr="008F78E9">
        <w:rPr>
          <w:rFonts w:ascii="Arial" w:eastAsia="Arial" w:hAnsi="Arial" w:cs="Arial"/>
          <w:color w:val="2D2D2D"/>
          <w:sz w:val="22"/>
          <w:szCs w:val="22"/>
          <w:lang w:val="en-US"/>
        </w:rPr>
        <w:br/>
      </w:r>
      <w:r w:rsidR="00D75CF4" w:rsidRPr="00D75CF4">
        <w:rPr>
          <w:rFonts w:ascii="Arial" w:eastAsia="Arial" w:hAnsi="Arial" w:cs="Arial"/>
          <w:b/>
          <w:bCs/>
          <w:color w:val="2D2D2D"/>
          <w:sz w:val="22"/>
          <w:szCs w:val="22"/>
          <w:lang w:val="en-US"/>
        </w:rPr>
        <w:t>Before you start working on an assignment using AI support</w:t>
      </w:r>
      <w:r w:rsidR="00A14E4C" w:rsidRPr="00D75CF4">
        <w:rPr>
          <w:rFonts w:ascii="Arial" w:eastAsia="Arial" w:hAnsi="Arial" w:cs="Arial"/>
          <w:b/>
          <w:bCs/>
          <w:color w:val="2D2D2D"/>
          <w:sz w:val="22"/>
          <w:szCs w:val="22"/>
          <w:lang w:val="en-US"/>
        </w:rPr>
        <w:t>:</w:t>
      </w:r>
    </w:p>
    <w:p w14:paraId="61AE68A1" w14:textId="3674B447" w:rsidR="001601AC" w:rsidRPr="001601AC" w:rsidRDefault="001601AC" w:rsidP="00517EEC">
      <w:pPr>
        <w:pStyle w:val="Liststycke"/>
        <w:numPr>
          <w:ilvl w:val="0"/>
          <w:numId w:val="6"/>
        </w:numPr>
        <w:spacing w:line="276" w:lineRule="auto"/>
        <w:rPr>
          <w:rFonts w:ascii="Arial" w:eastAsia="Arial" w:hAnsi="Arial" w:cs="Arial"/>
          <w:color w:val="2D2D2D"/>
          <w:sz w:val="22"/>
          <w:szCs w:val="22"/>
          <w:lang w:val="en-US"/>
        </w:rPr>
      </w:pPr>
      <w:r w:rsidRPr="001601AC">
        <w:rPr>
          <w:rFonts w:ascii="Arial" w:eastAsia="Arial" w:hAnsi="Arial" w:cs="Arial"/>
          <w:color w:val="2D2D2D"/>
          <w:sz w:val="22"/>
          <w:szCs w:val="22"/>
          <w:lang w:val="en-US"/>
        </w:rPr>
        <w:t>Have I carefully read the study guide and the examination instructions?</w:t>
      </w:r>
    </w:p>
    <w:p w14:paraId="19190658" w14:textId="77777777" w:rsidR="00BC2EB7" w:rsidRDefault="001601AC" w:rsidP="00BC2EB7">
      <w:pPr>
        <w:pStyle w:val="Liststycke"/>
        <w:numPr>
          <w:ilvl w:val="0"/>
          <w:numId w:val="6"/>
        </w:numPr>
        <w:spacing w:line="276" w:lineRule="auto"/>
        <w:rPr>
          <w:rFonts w:ascii="Arial" w:eastAsia="Arial" w:hAnsi="Arial" w:cs="Arial"/>
          <w:color w:val="2D2D2D"/>
          <w:sz w:val="22"/>
          <w:szCs w:val="22"/>
          <w:lang w:val="en-US"/>
        </w:rPr>
      </w:pPr>
      <w:r w:rsidRPr="001601AC">
        <w:rPr>
          <w:rFonts w:ascii="Arial" w:eastAsia="Arial" w:hAnsi="Arial" w:cs="Arial"/>
          <w:color w:val="2D2D2D"/>
          <w:sz w:val="22"/>
          <w:szCs w:val="22"/>
          <w:lang w:val="en-US"/>
        </w:rPr>
        <w:t>How do I avoid entering personal data or other sensitive information into the AI tool?</w:t>
      </w:r>
    </w:p>
    <w:p w14:paraId="194F2E19" w14:textId="21782465" w:rsidR="00A14E4C" w:rsidRPr="00BC2EB7" w:rsidRDefault="001601AC" w:rsidP="00BC2EB7">
      <w:pPr>
        <w:pStyle w:val="Liststycke"/>
        <w:numPr>
          <w:ilvl w:val="0"/>
          <w:numId w:val="6"/>
        </w:numPr>
        <w:spacing w:line="276" w:lineRule="auto"/>
        <w:rPr>
          <w:rFonts w:ascii="Arial" w:eastAsia="Arial" w:hAnsi="Arial" w:cs="Arial"/>
          <w:color w:val="2D2D2D"/>
          <w:sz w:val="22"/>
          <w:szCs w:val="22"/>
          <w:lang w:val="en-US"/>
        </w:rPr>
      </w:pPr>
      <w:r w:rsidRPr="00BC2EB7">
        <w:rPr>
          <w:rFonts w:ascii="Arial" w:eastAsia="Arial" w:hAnsi="Arial" w:cs="Arial"/>
          <w:color w:val="2D2D2D"/>
          <w:sz w:val="22"/>
          <w:szCs w:val="22"/>
          <w:lang w:val="en-US"/>
        </w:rPr>
        <w:t xml:space="preserve">How do I ensure that the learning and independent intellectual work required by the assignment </w:t>
      </w:r>
      <w:r w:rsidR="00101A32" w:rsidRPr="00BC2EB7">
        <w:rPr>
          <w:rFonts w:ascii="Arial" w:eastAsia="Arial" w:hAnsi="Arial" w:cs="Arial"/>
          <w:color w:val="2D2D2D"/>
          <w:sz w:val="22"/>
          <w:szCs w:val="22"/>
          <w:lang w:val="en-US"/>
        </w:rPr>
        <w:t>take</w:t>
      </w:r>
      <w:r w:rsidRPr="00BC2EB7">
        <w:rPr>
          <w:rFonts w:ascii="Arial" w:eastAsia="Arial" w:hAnsi="Arial" w:cs="Arial"/>
          <w:color w:val="2D2D2D"/>
          <w:sz w:val="22"/>
          <w:szCs w:val="22"/>
          <w:lang w:val="en-US"/>
        </w:rPr>
        <w:t xml:space="preserve"> place?</w:t>
      </w:r>
      <w:r w:rsidR="005D7215" w:rsidRPr="00BC2EB7">
        <w:rPr>
          <w:rFonts w:ascii="Arial" w:eastAsia="Arial" w:hAnsi="Arial" w:cs="Arial"/>
          <w:color w:val="2D2D2D"/>
          <w:sz w:val="22"/>
          <w:szCs w:val="22"/>
          <w:lang w:val="en-US"/>
        </w:rPr>
        <w:br/>
      </w:r>
      <w:r w:rsidR="00BC2EB7" w:rsidRPr="00BC2EB7">
        <w:rPr>
          <w:rFonts w:ascii="Arial" w:eastAsia="Arial" w:hAnsi="Arial" w:cs="Arial"/>
          <w:b/>
          <w:bCs/>
          <w:color w:val="2D2D2D"/>
          <w:sz w:val="22"/>
          <w:szCs w:val="22"/>
          <w:lang w:val="en-US"/>
        </w:rPr>
        <w:br/>
      </w:r>
      <w:r w:rsidR="003107CB" w:rsidRPr="00BC2EB7">
        <w:rPr>
          <w:rFonts w:ascii="Arial" w:eastAsia="Arial" w:hAnsi="Arial" w:cs="Arial"/>
          <w:b/>
          <w:bCs/>
          <w:color w:val="2D2D2D"/>
          <w:sz w:val="22"/>
          <w:szCs w:val="22"/>
          <w:lang w:val="en-US"/>
        </w:rPr>
        <w:t>Before submitting an assignment in which you have used AI support</w:t>
      </w:r>
      <w:r w:rsidR="00A14E4C" w:rsidRPr="00BC2EB7">
        <w:rPr>
          <w:rFonts w:ascii="Arial" w:eastAsia="Arial" w:hAnsi="Arial" w:cs="Arial"/>
          <w:b/>
          <w:bCs/>
          <w:color w:val="2D2D2D"/>
          <w:sz w:val="22"/>
          <w:szCs w:val="22"/>
          <w:lang w:val="en-US"/>
        </w:rPr>
        <w:t>:</w:t>
      </w:r>
    </w:p>
    <w:p w14:paraId="563D593F" w14:textId="77777777" w:rsidR="00BF1480" w:rsidRPr="00BF1480" w:rsidRDefault="00BF1480" w:rsidP="00BF1480">
      <w:pPr>
        <w:pStyle w:val="Liststycke"/>
        <w:numPr>
          <w:ilvl w:val="0"/>
          <w:numId w:val="6"/>
        </w:numPr>
        <w:spacing w:line="276" w:lineRule="auto"/>
        <w:rPr>
          <w:rFonts w:ascii="Arial" w:eastAsia="Arial" w:hAnsi="Arial" w:cs="Arial"/>
          <w:color w:val="2D2D2D"/>
          <w:sz w:val="22"/>
          <w:szCs w:val="22"/>
          <w:lang w:val="en-US"/>
        </w:rPr>
      </w:pPr>
      <w:r w:rsidRPr="00BF1480">
        <w:rPr>
          <w:rFonts w:ascii="Arial" w:eastAsia="Arial" w:hAnsi="Arial" w:cs="Arial"/>
          <w:color w:val="2D2D2D"/>
          <w:sz w:val="22"/>
          <w:szCs w:val="22"/>
          <w:lang w:val="en-US"/>
        </w:rPr>
        <w:t>Have I disclosed whether and how I used AI tools?</w:t>
      </w:r>
    </w:p>
    <w:p w14:paraId="0A95A007" w14:textId="5E83D06B" w:rsidR="00BF1480" w:rsidRPr="00BF1480" w:rsidRDefault="00BF1480" w:rsidP="00BF1480">
      <w:pPr>
        <w:pStyle w:val="Liststycke"/>
        <w:numPr>
          <w:ilvl w:val="0"/>
          <w:numId w:val="6"/>
        </w:numPr>
        <w:spacing w:line="276" w:lineRule="auto"/>
        <w:rPr>
          <w:rFonts w:ascii="Arial" w:eastAsia="Arial" w:hAnsi="Arial" w:cs="Arial"/>
          <w:color w:val="2D2D2D"/>
          <w:sz w:val="22"/>
          <w:szCs w:val="22"/>
          <w:lang w:val="en-US"/>
        </w:rPr>
      </w:pPr>
      <w:r w:rsidRPr="00BF1480">
        <w:rPr>
          <w:rFonts w:ascii="Arial" w:eastAsia="Arial" w:hAnsi="Arial" w:cs="Arial"/>
          <w:color w:val="2D2D2D"/>
          <w:sz w:val="22"/>
          <w:szCs w:val="22"/>
          <w:lang w:val="en-US"/>
        </w:rPr>
        <w:t>Have I verified all facts and references against reliable academic sources?</w:t>
      </w:r>
    </w:p>
    <w:p w14:paraId="20571E77" w14:textId="2BDFA33B" w:rsidR="00A14E4C" w:rsidRPr="00BF1480" w:rsidRDefault="00BF1480" w:rsidP="00BF1480">
      <w:pPr>
        <w:pStyle w:val="Liststycke"/>
        <w:numPr>
          <w:ilvl w:val="0"/>
          <w:numId w:val="6"/>
        </w:numPr>
        <w:spacing w:line="276" w:lineRule="auto"/>
        <w:contextualSpacing w:val="0"/>
        <w:rPr>
          <w:rFonts w:ascii="Arial" w:hAnsi="Arial" w:cs="Arial"/>
          <w:lang w:val="en-US"/>
        </w:rPr>
      </w:pPr>
      <w:r w:rsidRPr="00BF1480">
        <w:rPr>
          <w:rFonts w:ascii="Arial" w:eastAsia="Arial" w:hAnsi="Arial" w:cs="Arial"/>
          <w:color w:val="2D2D2D"/>
          <w:sz w:val="22"/>
          <w:szCs w:val="22"/>
          <w:lang w:val="en-US"/>
        </w:rPr>
        <w:t>Can I defend, explain, and take responsibility for all the content orally if my instructor asks about it?</w:t>
      </w:r>
    </w:p>
    <w:p w14:paraId="3EA39C6E" w14:textId="77777777" w:rsidR="00A14E4C" w:rsidRPr="00BF1480" w:rsidRDefault="00A14E4C" w:rsidP="00917A0A">
      <w:pPr>
        <w:rPr>
          <w:rFonts w:ascii="Arial" w:hAnsi="Arial" w:cs="Arial"/>
          <w:sz w:val="22"/>
          <w:szCs w:val="22"/>
          <w:lang w:val="en-US"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038FD" w:rsidRPr="00F7146F" w14:paraId="50BFBEC5" w14:textId="77777777" w:rsidTr="0073124D">
        <w:tc>
          <w:tcPr>
            <w:tcW w:w="236" w:type="dxa"/>
            <w:tcBorders>
              <w:left w:val="single" w:sz="18" w:space="0" w:color="5D4FB1"/>
            </w:tcBorders>
          </w:tcPr>
          <w:p w14:paraId="0D0F6FCE" w14:textId="77777777" w:rsidR="006038FD" w:rsidRPr="00BF1480" w:rsidRDefault="006038FD" w:rsidP="00917A0A">
            <w:pPr>
              <w:rPr>
                <w:rFonts w:ascii="Arial" w:hAnsi="Arial" w:cs="Arial"/>
                <w:sz w:val="22"/>
                <w:szCs w:val="22"/>
                <w:lang w:val="en-US" w:eastAsia="sv-SE"/>
              </w:rPr>
            </w:pPr>
          </w:p>
          <w:p w14:paraId="2440ED7B" w14:textId="77777777" w:rsidR="006038FD" w:rsidRPr="00BF1480" w:rsidRDefault="006038FD" w:rsidP="00917A0A">
            <w:pPr>
              <w:rPr>
                <w:rFonts w:ascii="Arial" w:hAnsi="Arial" w:cs="Arial"/>
                <w:sz w:val="22"/>
                <w:szCs w:val="22"/>
                <w:lang w:val="en-US" w:eastAsia="sv-SE"/>
              </w:rPr>
            </w:pPr>
          </w:p>
        </w:tc>
        <w:tc>
          <w:tcPr>
            <w:tcW w:w="8826" w:type="dxa"/>
            <w:tcBorders>
              <w:left w:val="nil"/>
            </w:tcBorders>
            <w:shd w:val="clear" w:color="auto" w:fill="FDECB2"/>
          </w:tcPr>
          <w:p w14:paraId="69E351A3" w14:textId="0DBE19C6" w:rsidR="006038FD" w:rsidRPr="005B7EAD" w:rsidRDefault="00D66C39" w:rsidP="00917A0A">
            <w:pPr>
              <w:spacing w:before="100" w:beforeAutospacing="1" w:after="100" w:afterAutospacing="1"/>
              <w:rPr>
                <w:rFonts w:ascii="Arial" w:eastAsia="Times New Roman" w:hAnsi="Arial" w:cs="Arial"/>
                <w:i/>
                <w:iCs/>
                <w:kern w:val="0"/>
                <w:sz w:val="10"/>
                <w:szCs w:val="10"/>
                <w:lang w:val="en-US"/>
                <w14:ligatures w14:val="none"/>
              </w:rPr>
            </w:pPr>
            <w:r w:rsidRPr="00BF1480">
              <w:rPr>
                <w:rFonts w:ascii="Arial" w:eastAsia="Times New Roman" w:hAnsi="Arial" w:cs="Arial"/>
                <w:i/>
                <w:iCs/>
                <w:kern w:val="0"/>
                <w:sz w:val="10"/>
                <w:szCs w:val="10"/>
                <w:lang w:val="en-US" w:eastAsia="sv-SE"/>
                <w14:ligatures w14:val="none"/>
              </w:rPr>
              <w:br/>
            </w:r>
            <w:r w:rsidR="00EC36F2" w:rsidRPr="005B7EAD">
              <w:rPr>
                <w:rFonts w:ascii="Arial" w:eastAsia="Times New Roman" w:hAnsi="Arial" w:cs="Arial"/>
                <w:i/>
                <w:iCs/>
                <w:kern w:val="0"/>
                <w:sz w:val="22"/>
                <w:szCs w:val="22"/>
                <w:lang w:val="en-US" w:eastAsia="sv-SE"/>
                <w14:ligatures w14:val="none"/>
              </w:rPr>
              <w:t>If you answer 'no' or 'don't know' to any of these questions, pause and review the instructions again, or contact your instructor if anything is unclear.</w:t>
            </w:r>
            <w:r w:rsidRPr="005B7EAD">
              <w:rPr>
                <w:rFonts w:ascii="Arial" w:eastAsia="Times New Roman" w:hAnsi="Arial" w:cs="Arial"/>
                <w:i/>
                <w:iCs/>
                <w:kern w:val="0"/>
                <w:lang w:val="en-US" w:eastAsia="sv-SE"/>
                <w14:ligatures w14:val="none"/>
              </w:rPr>
              <w:br/>
            </w:r>
          </w:p>
        </w:tc>
      </w:tr>
    </w:tbl>
    <w:p w14:paraId="24F9897C" w14:textId="23E8053D" w:rsidR="00A3003D" w:rsidRPr="005B7EAD" w:rsidRDefault="00A3003D" w:rsidP="00917A0A">
      <w:pPr>
        <w:rPr>
          <w:rFonts w:ascii="Arial" w:hAnsi="Arial" w:cs="Arial"/>
          <w:lang w:val="en-US" w:eastAsia="sv-SE"/>
        </w:rPr>
      </w:pPr>
      <w:r w:rsidRPr="005B7EAD">
        <w:rPr>
          <w:rFonts w:ascii="Arial" w:hAnsi="Arial" w:cs="Arial"/>
          <w:lang w:val="en-US" w:eastAsia="sv-SE"/>
        </w:rP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A7185" w:rsidRPr="00F7146F" w14:paraId="29D736AA" w14:textId="77777777" w:rsidTr="000C70D4">
        <w:tc>
          <w:tcPr>
            <w:tcW w:w="9062" w:type="dxa"/>
            <w:shd w:val="clear" w:color="auto" w:fill="017340"/>
          </w:tcPr>
          <w:p w14:paraId="3B0E2CBE" w14:textId="22359EE2" w:rsidR="00BA7185" w:rsidRPr="00F527CB" w:rsidRDefault="00F527CB" w:rsidP="008126DE">
            <w:pPr>
              <w:pStyle w:val="Rubrik2"/>
              <w:rPr>
                <w:lang w:val="en-US"/>
              </w:rPr>
            </w:pPr>
            <w:r w:rsidRPr="00F527CB">
              <w:rPr>
                <w:lang w:val="en-US"/>
              </w:rPr>
              <w:lastRenderedPageBreak/>
              <w:t>AI as a support for learning, not a replacement</w:t>
            </w:r>
          </w:p>
        </w:tc>
      </w:tr>
    </w:tbl>
    <w:p w14:paraId="33BA4489" w14:textId="77777777" w:rsidR="00551835" w:rsidRPr="00F527CB" w:rsidRDefault="00551835" w:rsidP="00917A0A">
      <w:pPr>
        <w:rPr>
          <w:rFonts w:ascii="Arial" w:hAnsi="Arial" w:cs="Arial"/>
          <w:lang w:val="en-US"/>
        </w:rPr>
      </w:pPr>
    </w:p>
    <w:p w14:paraId="13D2B517" w14:textId="77777777" w:rsidR="006D4FBE" w:rsidRPr="00F527CB" w:rsidRDefault="006D4FBE" w:rsidP="00917A0A">
      <w:pPr>
        <w:rPr>
          <w:rFonts w:ascii="Arial" w:eastAsia="Times New Roman" w:hAnsi="Arial" w:cs="Arial"/>
          <w:kern w:val="0"/>
          <w:lang w:val="en-US" w:eastAsia="sv-SE"/>
          <w14:ligatures w14:val="none"/>
        </w:rPr>
        <w:sectPr w:rsidR="006D4FBE" w:rsidRPr="00F527CB" w:rsidSect="00BC2EB7">
          <w:headerReference w:type="default" r:id="rId14"/>
          <w:footerReference w:type="even" r:id="rId15"/>
          <w:footerReference w:type="default" r:id="rId16"/>
          <w:pgSz w:w="11906" w:h="16838"/>
          <w:pgMar w:top="1417" w:right="1417" w:bottom="1276" w:left="1417" w:header="708" w:footer="708" w:gutter="0"/>
          <w:cols w:space="708"/>
          <w:titlePg/>
          <w:docGrid w:linePitch="360"/>
        </w:sectPr>
      </w:pPr>
    </w:p>
    <w:p w14:paraId="5093B74D" w14:textId="2D47DF03" w:rsidR="008D1EF5" w:rsidRPr="008D1EF5" w:rsidRDefault="008D1EF5" w:rsidP="008D1EF5">
      <w:pPr>
        <w:rPr>
          <w:rFonts w:ascii="Arial" w:eastAsia="Times New Roman" w:hAnsi="Arial" w:cs="Arial"/>
          <w:kern w:val="0"/>
          <w:sz w:val="22"/>
          <w:szCs w:val="22"/>
          <w:lang w:val="en-US" w:eastAsia="sv-SE"/>
          <w14:ligatures w14:val="none"/>
        </w:rPr>
      </w:pPr>
      <w:r w:rsidRPr="008D1EF5">
        <w:rPr>
          <w:rFonts w:ascii="Arial" w:eastAsia="Times New Roman" w:hAnsi="Arial" w:cs="Arial"/>
          <w:kern w:val="0"/>
          <w:sz w:val="22"/>
          <w:szCs w:val="22"/>
          <w:lang w:val="en-US" w:eastAsia="sv-SE"/>
          <w14:ligatures w14:val="none"/>
        </w:rPr>
        <w:t xml:space="preserve">AI tools can be </w:t>
      </w:r>
      <w:r w:rsidR="00333328" w:rsidRPr="008D1EF5">
        <w:rPr>
          <w:rFonts w:ascii="Arial" w:eastAsia="Times New Roman" w:hAnsi="Arial" w:cs="Arial"/>
          <w:kern w:val="0"/>
          <w:sz w:val="22"/>
          <w:szCs w:val="22"/>
          <w:lang w:val="en-US" w:eastAsia="sv-SE"/>
          <w14:ligatures w14:val="none"/>
        </w:rPr>
        <w:t>valuable</w:t>
      </w:r>
      <w:r w:rsidRPr="008D1EF5">
        <w:rPr>
          <w:rFonts w:ascii="Arial" w:eastAsia="Times New Roman" w:hAnsi="Arial" w:cs="Arial"/>
          <w:kern w:val="0"/>
          <w:sz w:val="22"/>
          <w:szCs w:val="22"/>
          <w:lang w:val="en-US" w:eastAsia="sv-SE"/>
          <w14:ligatures w14:val="none"/>
        </w:rPr>
        <w:t xml:space="preserve"> support in your studies. For example, you can use them to brainstorm ideas, explain difficult concepts, structure texts, revise for exams, or receive feedback on work that you have written yourself.</w:t>
      </w:r>
    </w:p>
    <w:p w14:paraId="4DEBE987" w14:textId="77777777" w:rsidR="008D1EF5" w:rsidRPr="008D1EF5" w:rsidRDefault="008D1EF5" w:rsidP="008D1EF5">
      <w:pPr>
        <w:rPr>
          <w:rFonts w:ascii="Arial" w:eastAsia="Times New Roman" w:hAnsi="Arial" w:cs="Arial"/>
          <w:kern w:val="0"/>
          <w:sz w:val="22"/>
          <w:szCs w:val="22"/>
          <w:lang w:val="en-US" w:eastAsia="sv-SE"/>
          <w14:ligatures w14:val="none"/>
        </w:rPr>
      </w:pPr>
    </w:p>
    <w:p w14:paraId="6E6AB0BD" w14:textId="77777777" w:rsidR="008D1EF5" w:rsidRPr="008D1EF5" w:rsidRDefault="008D1EF5" w:rsidP="008D1EF5">
      <w:pPr>
        <w:rPr>
          <w:rFonts w:ascii="Arial" w:eastAsia="Times New Roman" w:hAnsi="Arial" w:cs="Arial"/>
          <w:kern w:val="0"/>
          <w:sz w:val="22"/>
          <w:szCs w:val="22"/>
          <w:lang w:val="en-US" w:eastAsia="sv-SE"/>
          <w14:ligatures w14:val="none"/>
        </w:rPr>
      </w:pPr>
      <w:r w:rsidRPr="008D1EF5">
        <w:rPr>
          <w:rFonts w:ascii="Arial" w:eastAsia="Times New Roman" w:hAnsi="Arial" w:cs="Arial"/>
          <w:kern w:val="0"/>
          <w:sz w:val="22"/>
          <w:szCs w:val="22"/>
          <w:lang w:val="en-US" w:eastAsia="sv-SE"/>
          <w14:ligatures w14:val="none"/>
        </w:rPr>
        <w:t>At the same time, it is important to remember that AI tools have significant limitations. They do not actually "understand" the content; rather, they generate responses based on which words are likely to occur together. An AI tool therefore cannot think critically, assess scientific quality, or guarantee that information is accurate.</w:t>
      </w:r>
    </w:p>
    <w:p w14:paraId="0E0B348E" w14:textId="77777777" w:rsidR="008D1EF5" w:rsidRPr="008D1EF5" w:rsidRDefault="008D1EF5" w:rsidP="008D1EF5">
      <w:pPr>
        <w:rPr>
          <w:rFonts w:ascii="Arial" w:eastAsia="Times New Roman" w:hAnsi="Arial" w:cs="Arial"/>
          <w:kern w:val="0"/>
          <w:sz w:val="22"/>
          <w:szCs w:val="22"/>
          <w:lang w:val="en-US" w:eastAsia="sv-SE"/>
          <w14:ligatures w14:val="none"/>
        </w:rPr>
      </w:pPr>
    </w:p>
    <w:p w14:paraId="7C97B5FB" w14:textId="5EEBE2A8" w:rsidR="00835BBA" w:rsidRPr="008D1EF5" w:rsidRDefault="008D1EF5" w:rsidP="008D1EF5">
      <w:pPr>
        <w:rPr>
          <w:rFonts w:ascii="Arial" w:eastAsia="Times New Roman" w:hAnsi="Arial" w:cs="Arial"/>
          <w:kern w:val="0"/>
          <w:sz w:val="22"/>
          <w:szCs w:val="22"/>
          <w:lang w:val="en-US" w:eastAsia="sv-SE"/>
          <w14:ligatures w14:val="none"/>
        </w:rPr>
      </w:pPr>
      <w:r w:rsidRPr="008D1EF5">
        <w:rPr>
          <w:rFonts w:ascii="Arial" w:eastAsia="Times New Roman" w:hAnsi="Arial" w:cs="Arial"/>
          <w:kern w:val="0"/>
          <w:sz w:val="22"/>
          <w:szCs w:val="22"/>
          <w:lang w:val="en-US" w:eastAsia="sv-SE"/>
          <w14:ligatures w14:val="none"/>
        </w:rPr>
        <w:t>The goal of your education is for you to develop knowledge, skills, and competencies. If an AI tool does the work for you, you risk missing out on the learning process and knowledge development that an assignment is intended to provide. AI tools should serve as a support in your work, not as a shortcut for completing assignments.</w:t>
      </w:r>
    </w:p>
    <w:p w14:paraId="35231DE3" w14:textId="77777777" w:rsidR="008D1EF5" w:rsidRPr="008D1EF5" w:rsidRDefault="008D1EF5" w:rsidP="008D1EF5">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835BBA" w:rsidRPr="00F7146F" w14:paraId="5153C49C" w14:textId="77777777" w:rsidTr="003E7D9C">
        <w:tc>
          <w:tcPr>
            <w:tcW w:w="236" w:type="dxa"/>
            <w:tcBorders>
              <w:left w:val="single" w:sz="18" w:space="0" w:color="017340"/>
            </w:tcBorders>
          </w:tcPr>
          <w:p w14:paraId="632D6786" w14:textId="77777777" w:rsidR="00835BBA" w:rsidRPr="008D1EF5" w:rsidRDefault="00835BBA" w:rsidP="00917A0A">
            <w:pPr>
              <w:rPr>
                <w:rFonts w:ascii="Arial" w:hAnsi="Arial" w:cs="Arial"/>
                <w:sz w:val="22"/>
                <w:szCs w:val="22"/>
                <w:lang w:val="en-US" w:eastAsia="sv-SE"/>
              </w:rPr>
            </w:pPr>
          </w:p>
          <w:p w14:paraId="5FE97DEF" w14:textId="77777777" w:rsidR="00835BBA" w:rsidRPr="008D1EF5" w:rsidRDefault="00835BBA" w:rsidP="00917A0A">
            <w:pPr>
              <w:rPr>
                <w:rFonts w:ascii="Arial" w:hAnsi="Arial" w:cs="Arial"/>
                <w:sz w:val="22"/>
                <w:szCs w:val="22"/>
                <w:lang w:val="en-US" w:eastAsia="sv-SE"/>
              </w:rPr>
            </w:pPr>
          </w:p>
        </w:tc>
        <w:tc>
          <w:tcPr>
            <w:tcW w:w="8813" w:type="dxa"/>
            <w:tcBorders>
              <w:left w:val="nil"/>
            </w:tcBorders>
            <w:shd w:val="clear" w:color="auto" w:fill="FDECB2"/>
          </w:tcPr>
          <w:p w14:paraId="1B911623" w14:textId="77777777" w:rsidR="00835BBA" w:rsidRPr="008D1EF5" w:rsidRDefault="00835BBA" w:rsidP="00917A0A">
            <w:pPr>
              <w:rPr>
                <w:rFonts w:ascii="Arial" w:eastAsia="Times New Roman" w:hAnsi="Arial" w:cs="Arial"/>
                <w:kern w:val="0"/>
                <w:sz w:val="10"/>
                <w:szCs w:val="10"/>
                <w:lang w:val="en-US" w:eastAsia="sv-SE"/>
                <w14:ligatures w14:val="none"/>
              </w:rPr>
            </w:pPr>
          </w:p>
          <w:p w14:paraId="4B2B25BE" w14:textId="55DB52EA" w:rsidR="00835BBA" w:rsidRPr="005908C4" w:rsidRDefault="005908C4" w:rsidP="00917A0A">
            <w:pPr>
              <w:rPr>
                <w:rFonts w:ascii="Arial" w:eastAsia="Times New Roman" w:hAnsi="Arial" w:cs="Arial"/>
                <w:b/>
                <w:bCs/>
                <w:kern w:val="0"/>
                <w:sz w:val="22"/>
                <w:szCs w:val="22"/>
                <w:lang w:val="en-US" w:eastAsia="sv-SE"/>
                <w14:ligatures w14:val="none"/>
              </w:rPr>
            </w:pPr>
            <w:r w:rsidRPr="005908C4">
              <w:rPr>
                <w:rFonts w:ascii="Arial" w:eastAsia="Times New Roman" w:hAnsi="Arial" w:cs="Arial"/>
                <w:b/>
                <w:bCs/>
                <w:kern w:val="0"/>
                <w:sz w:val="22"/>
                <w:szCs w:val="22"/>
                <w:lang w:val="en-US" w:eastAsia="sv-SE"/>
                <w14:ligatures w14:val="none"/>
              </w:rPr>
              <w:t>Always ask yourself these fundamental questions</w:t>
            </w:r>
            <w:r w:rsidR="00BC79A7" w:rsidRPr="005908C4">
              <w:rPr>
                <w:rFonts w:ascii="Arial" w:eastAsia="Times New Roman" w:hAnsi="Arial" w:cs="Arial"/>
                <w:b/>
                <w:bCs/>
                <w:kern w:val="0"/>
                <w:sz w:val="22"/>
                <w:szCs w:val="22"/>
                <w:lang w:val="en-US" w:eastAsia="sv-SE"/>
                <w14:ligatures w14:val="none"/>
              </w:rPr>
              <w:t xml:space="preserve">: </w:t>
            </w:r>
          </w:p>
        </w:tc>
      </w:tr>
      <w:tr w:rsidR="00BC79A7" w:rsidRPr="00F7146F" w14:paraId="6284C615" w14:textId="77777777" w:rsidTr="003E7D9C">
        <w:tc>
          <w:tcPr>
            <w:tcW w:w="236" w:type="dxa"/>
            <w:tcBorders>
              <w:left w:val="single" w:sz="18" w:space="0" w:color="017340"/>
            </w:tcBorders>
          </w:tcPr>
          <w:p w14:paraId="6A913CA8" w14:textId="77777777" w:rsidR="00BC79A7" w:rsidRPr="005908C4" w:rsidRDefault="00BC79A7" w:rsidP="00917A0A">
            <w:pPr>
              <w:rPr>
                <w:rFonts w:ascii="Arial" w:hAnsi="Arial" w:cs="Arial"/>
                <w:sz w:val="22"/>
                <w:szCs w:val="22"/>
                <w:lang w:val="en-US" w:eastAsia="sv-SE"/>
              </w:rPr>
            </w:pPr>
          </w:p>
          <w:p w14:paraId="3BB02CD5" w14:textId="77777777" w:rsidR="00772A58" w:rsidRPr="005908C4" w:rsidRDefault="00772A58" w:rsidP="00917A0A">
            <w:pPr>
              <w:rPr>
                <w:rFonts w:ascii="Arial" w:hAnsi="Arial" w:cs="Arial"/>
                <w:sz w:val="22"/>
                <w:szCs w:val="22"/>
                <w:lang w:val="en-US" w:eastAsia="sv-SE"/>
              </w:rPr>
            </w:pPr>
          </w:p>
        </w:tc>
        <w:tc>
          <w:tcPr>
            <w:tcW w:w="8813" w:type="dxa"/>
            <w:tcBorders>
              <w:left w:val="nil"/>
            </w:tcBorders>
            <w:shd w:val="clear" w:color="auto" w:fill="FDECB2"/>
          </w:tcPr>
          <w:p w14:paraId="559E8E7B" w14:textId="77777777" w:rsidR="00E05405" w:rsidRPr="00E05405" w:rsidRDefault="00E05405" w:rsidP="00E05405">
            <w:pPr>
              <w:rPr>
                <w:rFonts w:ascii="Arial" w:eastAsia="Times New Roman" w:hAnsi="Arial" w:cs="Arial"/>
                <w:kern w:val="0"/>
                <w:sz w:val="22"/>
                <w:szCs w:val="22"/>
                <w:lang w:val="en-US" w:eastAsia="sv-SE"/>
                <w14:ligatures w14:val="none"/>
              </w:rPr>
            </w:pPr>
            <w:r w:rsidRPr="00E05405">
              <w:rPr>
                <w:rFonts w:ascii="Arial" w:eastAsia="Times New Roman" w:hAnsi="Arial" w:cs="Arial"/>
                <w:kern w:val="0"/>
                <w:sz w:val="22"/>
                <w:szCs w:val="22"/>
                <w:lang w:val="en-US" w:eastAsia="sv-SE"/>
                <w14:ligatures w14:val="none"/>
              </w:rPr>
              <w:t>Does AI help me understand, or does AI help me finish the assignment?</w:t>
            </w:r>
          </w:p>
          <w:p w14:paraId="3ECCDAB4" w14:textId="77777777" w:rsidR="00E05405" w:rsidRPr="00E05405" w:rsidRDefault="00E05405" w:rsidP="00E05405">
            <w:pPr>
              <w:rPr>
                <w:rFonts w:ascii="Arial" w:eastAsia="Times New Roman" w:hAnsi="Arial" w:cs="Arial"/>
                <w:kern w:val="0"/>
                <w:sz w:val="22"/>
                <w:szCs w:val="22"/>
                <w:lang w:val="en-US" w:eastAsia="sv-SE"/>
                <w14:ligatures w14:val="none"/>
              </w:rPr>
            </w:pPr>
            <w:r w:rsidRPr="00E05405">
              <w:rPr>
                <w:rFonts w:ascii="Arial" w:eastAsia="Times New Roman" w:hAnsi="Arial" w:cs="Arial"/>
                <w:kern w:val="0"/>
                <w:sz w:val="22"/>
                <w:szCs w:val="22"/>
                <w:lang w:val="en-US" w:eastAsia="sv-SE"/>
                <w14:ligatures w14:val="none"/>
              </w:rPr>
              <w:t>How will the use of AI affect my learning?</w:t>
            </w:r>
          </w:p>
          <w:p w14:paraId="2E4E9A79" w14:textId="53EEF2F2" w:rsidR="003A4BA8" w:rsidRPr="00E05405" w:rsidRDefault="00E05405" w:rsidP="00E05405">
            <w:pPr>
              <w:rPr>
                <w:rFonts w:ascii="Arial" w:eastAsia="Times New Roman" w:hAnsi="Arial" w:cs="Arial"/>
                <w:kern w:val="0"/>
                <w:sz w:val="22"/>
                <w:szCs w:val="22"/>
                <w:lang w:val="en-US" w:eastAsia="sv-SE"/>
                <w14:ligatures w14:val="none"/>
              </w:rPr>
            </w:pPr>
            <w:r w:rsidRPr="00E05405">
              <w:rPr>
                <w:rFonts w:ascii="Arial" w:eastAsia="Times New Roman" w:hAnsi="Arial" w:cs="Arial"/>
                <w:kern w:val="0"/>
                <w:sz w:val="22"/>
                <w:szCs w:val="22"/>
                <w:lang w:val="en-US" w:eastAsia="sv-SE"/>
                <w14:ligatures w14:val="none"/>
              </w:rPr>
              <w:t>Are there other alternatives, such as searching a database, discussing the issue with a fellow student, booking academic guidance, or working independently?</w:t>
            </w:r>
          </w:p>
          <w:p w14:paraId="70B4C8B5" w14:textId="77777777" w:rsidR="00BC79A7" w:rsidRPr="00E05405" w:rsidRDefault="00BC79A7" w:rsidP="00917A0A">
            <w:pPr>
              <w:ind w:firstLine="1304"/>
              <w:rPr>
                <w:rFonts w:ascii="Arial" w:eastAsia="Times New Roman" w:hAnsi="Arial" w:cs="Arial"/>
                <w:kern w:val="0"/>
                <w:sz w:val="10"/>
                <w:szCs w:val="10"/>
                <w:lang w:val="en-US" w:eastAsia="sv-SE"/>
                <w14:ligatures w14:val="none"/>
              </w:rPr>
            </w:pPr>
          </w:p>
        </w:tc>
      </w:tr>
    </w:tbl>
    <w:p w14:paraId="13CDAFAA" w14:textId="704E080C" w:rsidR="00A95CD8" w:rsidRPr="00E05405" w:rsidRDefault="00A95CD8" w:rsidP="00917A0A">
      <w:pPr>
        <w:rPr>
          <w:rFonts w:ascii="Arial" w:eastAsia="Times New Roman" w:hAnsi="Arial" w:cs="Arial"/>
          <w:kern w:val="0"/>
          <w:lang w:val="en-US" w:eastAsia="sv-SE"/>
          <w14:ligatures w14:val="none"/>
        </w:rPr>
      </w:pPr>
    </w:p>
    <w:p w14:paraId="1563A4E7" w14:textId="1BFF8BA4" w:rsidR="000F6894" w:rsidRPr="000F6894" w:rsidRDefault="008D5491" w:rsidP="000F6894">
      <w:pPr>
        <w:rPr>
          <w:rFonts w:ascii="Arial" w:hAnsi="Arial" w:cs="Arial"/>
          <w:sz w:val="22"/>
          <w:szCs w:val="22"/>
          <w:lang w:val="en-US" w:eastAsia="sv-SE"/>
        </w:rPr>
      </w:pPr>
      <w:r w:rsidRPr="000F6894">
        <w:rPr>
          <w:rStyle w:val="Rubrik4Char"/>
          <w:lang w:val="en-US" w:eastAsia="sv-SE"/>
        </w:rPr>
        <w:t>Use AI to Enhance Learning</w:t>
      </w:r>
      <w:r w:rsidR="006D4FBE" w:rsidRPr="000F6894">
        <w:rPr>
          <w:rStyle w:val="Rubrik4Char"/>
          <w:lang w:val="en-US" w:eastAsia="sv-SE"/>
        </w:rPr>
        <w:br/>
      </w:r>
      <w:r w:rsidR="000F6894" w:rsidRPr="000F6894">
        <w:rPr>
          <w:rFonts w:ascii="Arial" w:hAnsi="Arial" w:cs="Arial"/>
          <w:sz w:val="22"/>
          <w:szCs w:val="22"/>
          <w:lang w:val="en-US" w:eastAsia="sv-SE"/>
        </w:rPr>
        <w:t xml:space="preserve">Think of AI as a study companion that can help you move </w:t>
      </w:r>
      <w:r w:rsidR="00B90817" w:rsidRPr="000F6894">
        <w:rPr>
          <w:rFonts w:ascii="Arial" w:hAnsi="Arial" w:cs="Arial"/>
          <w:sz w:val="22"/>
          <w:szCs w:val="22"/>
          <w:lang w:val="en-US" w:eastAsia="sv-SE"/>
        </w:rPr>
        <w:t>forward but</w:t>
      </w:r>
      <w:r w:rsidR="000F6894" w:rsidRPr="000F6894">
        <w:rPr>
          <w:rFonts w:ascii="Arial" w:hAnsi="Arial" w:cs="Arial"/>
          <w:sz w:val="22"/>
          <w:szCs w:val="22"/>
          <w:lang w:val="en-US" w:eastAsia="sv-SE"/>
        </w:rPr>
        <w:t xml:space="preserve"> remember that you are the one who must do the intellectual work yourself. AI will be part of your future professional life. By learning to use it responsibly during your studies, you develop a competence that is increasingly valued in the job market.</w:t>
      </w:r>
    </w:p>
    <w:p w14:paraId="2AB9E699" w14:textId="77777777" w:rsidR="000F6894" w:rsidRPr="000F6894" w:rsidRDefault="000F6894" w:rsidP="000F6894">
      <w:pPr>
        <w:rPr>
          <w:rFonts w:ascii="Arial" w:hAnsi="Arial" w:cs="Arial"/>
          <w:sz w:val="22"/>
          <w:szCs w:val="22"/>
          <w:lang w:val="en-US" w:eastAsia="sv-SE"/>
        </w:rPr>
      </w:pPr>
    </w:p>
    <w:p w14:paraId="63577EF4" w14:textId="77777777" w:rsidR="000F6894" w:rsidRPr="000F6894" w:rsidRDefault="000F6894" w:rsidP="000F6894">
      <w:pPr>
        <w:rPr>
          <w:rFonts w:ascii="Arial" w:hAnsi="Arial" w:cs="Arial"/>
          <w:sz w:val="22"/>
          <w:szCs w:val="22"/>
          <w:lang w:val="en-US" w:eastAsia="sv-SE"/>
        </w:rPr>
      </w:pPr>
      <w:r w:rsidRPr="000F6894">
        <w:rPr>
          <w:rFonts w:ascii="Arial" w:hAnsi="Arial" w:cs="Arial"/>
          <w:sz w:val="22"/>
          <w:szCs w:val="22"/>
          <w:lang w:val="en-US" w:eastAsia="sv-SE"/>
        </w:rPr>
        <w:t>If your course allows it, there are many ways AI tools can be used to support and enhance learning:</w:t>
      </w:r>
    </w:p>
    <w:p w14:paraId="710A10DB" w14:textId="77777777" w:rsidR="000F6894" w:rsidRPr="000F6894" w:rsidRDefault="000F6894" w:rsidP="000F6894">
      <w:pPr>
        <w:rPr>
          <w:rFonts w:ascii="Arial" w:hAnsi="Arial" w:cs="Arial"/>
          <w:sz w:val="22"/>
          <w:szCs w:val="22"/>
          <w:lang w:val="en-US" w:eastAsia="sv-SE"/>
        </w:rPr>
      </w:pPr>
    </w:p>
    <w:p w14:paraId="020181A3" w14:textId="77777777" w:rsidR="004C2C2F" w:rsidRPr="004C2C2F" w:rsidRDefault="00B90817" w:rsidP="004C2C2F">
      <w:pPr>
        <w:rPr>
          <w:rFonts w:ascii="Arial" w:eastAsia="Times New Roman" w:hAnsi="Arial" w:cs="Arial"/>
          <w:kern w:val="0"/>
          <w:sz w:val="22"/>
          <w:szCs w:val="22"/>
          <w:lang w:val="en-US" w:eastAsia="sv-SE"/>
          <w14:ligatures w14:val="none"/>
        </w:rPr>
      </w:pPr>
      <w:r w:rsidRPr="004C2C2F">
        <w:rPr>
          <w:rStyle w:val="Rubrik4Char"/>
          <w:lang w:val="en-US" w:eastAsia="sv-SE"/>
        </w:rPr>
        <w:t>Memorizing and Studying Facts</w:t>
      </w:r>
      <w:r w:rsidR="00DC5F43" w:rsidRPr="004C2C2F">
        <w:rPr>
          <w:rStyle w:val="Rubrik4Char"/>
          <w:lang w:val="en-US" w:eastAsia="sv-SE"/>
        </w:rPr>
        <w:br/>
      </w:r>
      <w:r w:rsidR="004C2C2F" w:rsidRPr="004C2C2F">
        <w:rPr>
          <w:rFonts w:ascii="Arial" w:eastAsia="Times New Roman" w:hAnsi="Arial" w:cs="Arial"/>
          <w:kern w:val="0"/>
          <w:sz w:val="22"/>
          <w:szCs w:val="22"/>
          <w:lang w:val="en-US" w:eastAsia="sv-SE"/>
          <w14:ligatures w14:val="none"/>
        </w:rPr>
        <w:t>Create quiz questions or flashcards based on specific course materials. To generate better questions, include the course, program, study level, and learning outcomes in your prompt.</w:t>
      </w:r>
    </w:p>
    <w:p w14:paraId="451697BC" w14:textId="77777777" w:rsidR="004C2C2F" w:rsidRPr="004C2C2F" w:rsidRDefault="004C2C2F" w:rsidP="004C2C2F">
      <w:pPr>
        <w:rPr>
          <w:rFonts w:ascii="Arial" w:eastAsia="Times New Roman" w:hAnsi="Arial" w:cs="Arial"/>
          <w:kern w:val="0"/>
          <w:sz w:val="22"/>
          <w:szCs w:val="22"/>
          <w:lang w:val="en-US" w:eastAsia="sv-SE"/>
          <w14:ligatures w14:val="none"/>
        </w:rPr>
      </w:pPr>
    </w:p>
    <w:p w14:paraId="6125C657" w14:textId="5DD5E59E" w:rsidR="006D4FBE" w:rsidRPr="004C2C2F" w:rsidRDefault="004C2C2F" w:rsidP="004C2C2F">
      <w:pPr>
        <w:numPr>
          <w:ilvl w:val="0"/>
          <w:numId w:val="19"/>
        </w:numPr>
        <w:rPr>
          <w:rFonts w:ascii="Arial" w:eastAsia="Times New Roman" w:hAnsi="Arial" w:cs="Arial"/>
          <w:kern w:val="0"/>
          <w:sz w:val="22"/>
          <w:szCs w:val="22"/>
          <w:lang w:eastAsia="sv-SE"/>
          <w14:ligatures w14:val="none"/>
        </w:rPr>
      </w:pPr>
      <w:r w:rsidRPr="004C2C2F">
        <w:rPr>
          <w:rFonts w:ascii="Arial" w:eastAsia="Times New Roman" w:hAnsi="Arial" w:cs="Arial"/>
          <w:i/>
          <w:iCs/>
          <w:kern w:val="0"/>
          <w:sz w:val="22"/>
          <w:szCs w:val="22"/>
          <w:lang w:val="en-US" w:eastAsia="sv-SE"/>
          <w14:ligatures w14:val="none"/>
        </w:rPr>
        <w:t xml:space="preserve">"I am taking course X in the X program at undergraduate/advanced level. </w:t>
      </w:r>
      <w:r w:rsidRPr="004C2C2F">
        <w:rPr>
          <w:rFonts w:ascii="Arial" w:eastAsia="Times New Roman" w:hAnsi="Arial" w:cs="Arial"/>
          <w:i/>
          <w:iCs/>
          <w:kern w:val="0"/>
          <w:sz w:val="22"/>
          <w:szCs w:val="22"/>
          <w:lang w:eastAsia="sv-SE"/>
          <w14:ligatures w14:val="none"/>
        </w:rPr>
        <w:t>The learning outcomes for this module are..."</w:t>
      </w:r>
    </w:p>
    <w:p w14:paraId="09D1CBF0" w14:textId="77777777" w:rsidR="001C5137" w:rsidRPr="001C5137" w:rsidRDefault="001C5137" w:rsidP="001C5137">
      <w:pPr>
        <w:spacing w:before="100" w:beforeAutospacing="1" w:after="100" w:afterAutospacing="1"/>
        <w:rPr>
          <w:rFonts w:ascii="Arial" w:eastAsia="Times New Roman" w:hAnsi="Arial" w:cs="Arial"/>
          <w:kern w:val="0"/>
          <w:sz w:val="22"/>
          <w:szCs w:val="22"/>
          <w:lang w:val="en-US" w:eastAsia="sv-SE"/>
          <w14:ligatures w14:val="none"/>
        </w:rPr>
      </w:pPr>
      <w:r w:rsidRPr="001C5137">
        <w:rPr>
          <w:rStyle w:val="Rubrik4Char"/>
          <w:lang w:val="en-US" w:eastAsia="sv-SE"/>
        </w:rPr>
        <w:t>Understanding Concepts</w:t>
      </w:r>
      <w:r w:rsidR="006D4FBE" w:rsidRPr="001C5137">
        <w:rPr>
          <w:rStyle w:val="Rubrik4Char"/>
          <w:lang w:val="en-US" w:eastAsia="sv-SE"/>
        </w:rPr>
        <w:t xml:space="preserve"> </w:t>
      </w:r>
      <w:r w:rsidR="00343132" w:rsidRPr="001C5137">
        <w:rPr>
          <w:rStyle w:val="Rubrik4Char"/>
          <w:lang w:val="en-US" w:eastAsia="sv-SE"/>
        </w:rPr>
        <w:br/>
      </w:r>
      <w:r w:rsidRPr="001C5137">
        <w:rPr>
          <w:rFonts w:ascii="Arial" w:eastAsia="Times New Roman" w:hAnsi="Arial" w:cs="Arial"/>
          <w:kern w:val="0"/>
          <w:sz w:val="22"/>
          <w:szCs w:val="22"/>
          <w:lang w:val="en-US" w:eastAsia="sv-SE"/>
          <w14:ligatures w14:val="none"/>
        </w:rPr>
        <w:t>Ask AI to explain concepts, create glossaries, or provide a brief translation or summary before you read the course literature or attend a lecture.</w:t>
      </w:r>
    </w:p>
    <w:p w14:paraId="50896F35" w14:textId="77777777" w:rsidR="001C5137" w:rsidRPr="001C5137" w:rsidRDefault="001C5137" w:rsidP="001C5137">
      <w:pPr>
        <w:numPr>
          <w:ilvl w:val="0"/>
          <w:numId w:val="21"/>
        </w:numPr>
        <w:spacing w:before="100" w:beforeAutospacing="1" w:after="100" w:afterAutospacing="1"/>
        <w:rPr>
          <w:rFonts w:ascii="Arial" w:eastAsia="Times New Roman" w:hAnsi="Arial" w:cs="Arial"/>
          <w:kern w:val="0"/>
          <w:sz w:val="22"/>
          <w:szCs w:val="22"/>
          <w:lang w:val="en-US" w:eastAsia="sv-SE"/>
          <w14:ligatures w14:val="none"/>
        </w:rPr>
      </w:pPr>
      <w:r w:rsidRPr="001C5137">
        <w:rPr>
          <w:rFonts w:ascii="Arial" w:eastAsia="Times New Roman" w:hAnsi="Arial" w:cs="Arial"/>
          <w:i/>
          <w:iCs/>
          <w:kern w:val="0"/>
          <w:sz w:val="22"/>
          <w:szCs w:val="22"/>
          <w:lang w:val="en-US" w:eastAsia="sv-SE"/>
          <w14:ligatures w14:val="none"/>
        </w:rPr>
        <w:t>"Explain the concept of social sustainability as if I have never studied the subject before."</w:t>
      </w:r>
    </w:p>
    <w:p w14:paraId="437C26DC" w14:textId="77777777" w:rsidR="001C5137" w:rsidRPr="001C5137" w:rsidRDefault="001C5137" w:rsidP="001C5137">
      <w:pPr>
        <w:numPr>
          <w:ilvl w:val="0"/>
          <w:numId w:val="21"/>
        </w:numPr>
        <w:spacing w:before="100" w:beforeAutospacing="1" w:after="100" w:afterAutospacing="1"/>
        <w:rPr>
          <w:rFonts w:ascii="Arial" w:eastAsia="Times New Roman" w:hAnsi="Arial" w:cs="Arial"/>
          <w:kern w:val="0"/>
          <w:sz w:val="22"/>
          <w:szCs w:val="22"/>
          <w:lang w:val="en-US" w:eastAsia="sv-SE"/>
          <w14:ligatures w14:val="none"/>
        </w:rPr>
      </w:pPr>
      <w:r w:rsidRPr="001C5137">
        <w:rPr>
          <w:rFonts w:ascii="Arial" w:eastAsia="Times New Roman" w:hAnsi="Arial" w:cs="Arial"/>
          <w:i/>
          <w:iCs/>
          <w:kern w:val="0"/>
          <w:sz w:val="22"/>
          <w:szCs w:val="22"/>
          <w:lang w:val="en-US" w:eastAsia="sv-SE"/>
          <w14:ligatures w14:val="none"/>
        </w:rPr>
        <w:t>"Create a glossary of key concepts with explanations based on the material."</w:t>
      </w:r>
    </w:p>
    <w:p w14:paraId="0CEBA143" w14:textId="77777777" w:rsidR="001C5137" w:rsidRPr="001C5137" w:rsidRDefault="001C5137" w:rsidP="001C5137">
      <w:pPr>
        <w:numPr>
          <w:ilvl w:val="0"/>
          <w:numId w:val="21"/>
        </w:numPr>
        <w:spacing w:before="100" w:beforeAutospacing="1" w:after="100" w:afterAutospacing="1"/>
        <w:rPr>
          <w:rFonts w:ascii="Arial" w:eastAsia="Times New Roman" w:hAnsi="Arial" w:cs="Arial"/>
          <w:kern w:val="0"/>
          <w:sz w:val="22"/>
          <w:szCs w:val="22"/>
          <w:lang w:val="en-US" w:eastAsia="sv-SE"/>
          <w14:ligatures w14:val="none"/>
        </w:rPr>
      </w:pPr>
      <w:r w:rsidRPr="001C5137">
        <w:rPr>
          <w:rFonts w:ascii="Arial" w:eastAsia="Times New Roman" w:hAnsi="Arial" w:cs="Arial"/>
          <w:i/>
          <w:iCs/>
          <w:kern w:val="0"/>
          <w:sz w:val="22"/>
          <w:szCs w:val="22"/>
          <w:lang w:val="en-US" w:eastAsia="sv-SE"/>
          <w14:ligatures w14:val="none"/>
        </w:rPr>
        <w:t>"Provide a brief summary in [chosen language] that gives me background knowledge about..."</w:t>
      </w:r>
    </w:p>
    <w:p w14:paraId="67CA28C3" w14:textId="46964AED" w:rsidR="006D4FBE" w:rsidRPr="001C5137" w:rsidRDefault="006D4FBE" w:rsidP="001C5137">
      <w:pPr>
        <w:spacing w:before="100" w:beforeAutospacing="1" w:after="100" w:afterAutospacing="1"/>
        <w:rPr>
          <w:rFonts w:ascii="Arial" w:eastAsia="Times New Roman" w:hAnsi="Arial" w:cs="Arial"/>
          <w:i/>
          <w:iCs/>
          <w:kern w:val="0"/>
          <w:sz w:val="22"/>
          <w:szCs w:val="22"/>
          <w:lang w:val="en-US" w:eastAsia="sv-SE"/>
          <w14:ligatures w14:val="none"/>
        </w:rPr>
      </w:pPr>
      <w:r w:rsidRPr="001C5137">
        <w:rPr>
          <w:rFonts w:ascii="Arial" w:eastAsia="Times New Roman" w:hAnsi="Arial" w:cs="Arial"/>
          <w:i/>
          <w:iCs/>
          <w:kern w:val="0"/>
          <w:sz w:val="22"/>
          <w:szCs w:val="22"/>
          <w:lang w:val="en-US" w:eastAsia="sv-SE"/>
          <w14:ligatures w14:val="none"/>
        </w:rPr>
        <w:t xml:space="preserve"> </w:t>
      </w:r>
    </w:p>
    <w:p w14:paraId="6EAC739A" w14:textId="77777777" w:rsidR="00FC0C5A" w:rsidRPr="001C5137" w:rsidRDefault="00FC0C5A" w:rsidP="00917A0A">
      <w:pPr>
        <w:rPr>
          <w:rFonts w:ascii="Arial" w:eastAsia="Times New Roman" w:hAnsi="Arial" w:cs="Arial"/>
          <w:b/>
          <w:bCs/>
          <w:kern w:val="0"/>
          <w:sz w:val="22"/>
          <w:szCs w:val="22"/>
          <w:lang w:val="en-US" w:eastAsia="sv-SE"/>
          <w14:ligatures w14:val="none"/>
        </w:rPr>
      </w:pPr>
      <w:r w:rsidRPr="001C5137">
        <w:rPr>
          <w:rFonts w:ascii="Arial" w:eastAsia="Times New Roman" w:hAnsi="Arial" w:cs="Arial"/>
          <w:b/>
          <w:bCs/>
          <w:kern w:val="0"/>
          <w:sz w:val="22"/>
          <w:szCs w:val="22"/>
          <w:lang w:val="en-US" w:eastAsia="sv-SE"/>
          <w14:ligatures w14:val="none"/>
        </w:rPr>
        <w:br w:type="page"/>
      </w:r>
    </w:p>
    <w:p w14:paraId="5B09B2C8" w14:textId="77777777" w:rsidR="00ED6F0D" w:rsidRPr="00ED6F0D" w:rsidRDefault="00D24CCC" w:rsidP="00ED6F0D">
      <w:pPr>
        <w:spacing w:before="100" w:beforeAutospacing="1" w:after="100" w:afterAutospacing="1"/>
        <w:rPr>
          <w:rFonts w:ascii="Arial" w:eastAsia="Times New Roman" w:hAnsi="Arial" w:cs="Arial"/>
          <w:kern w:val="0"/>
          <w:sz w:val="22"/>
          <w:szCs w:val="22"/>
          <w:lang w:val="en-US" w:eastAsia="sv-SE"/>
          <w14:ligatures w14:val="none"/>
        </w:rPr>
      </w:pPr>
      <w:r w:rsidRPr="00ED6F0D">
        <w:rPr>
          <w:rStyle w:val="Rubrik4Char"/>
          <w:lang w:val="en-US" w:eastAsia="sv-SE"/>
        </w:rPr>
        <w:lastRenderedPageBreak/>
        <w:t>Study Skills and Planning</w:t>
      </w:r>
      <w:r w:rsidR="00C41EC4" w:rsidRPr="00ED6F0D">
        <w:rPr>
          <w:rStyle w:val="Rubrik4Char"/>
          <w:lang w:val="en-US" w:eastAsia="sv-SE"/>
        </w:rPr>
        <w:br/>
      </w:r>
      <w:r w:rsidR="00ED6F0D" w:rsidRPr="00ED6F0D">
        <w:rPr>
          <w:rFonts w:ascii="Arial" w:eastAsia="Times New Roman" w:hAnsi="Arial" w:cs="Arial"/>
          <w:kern w:val="0"/>
          <w:sz w:val="22"/>
          <w:szCs w:val="22"/>
          <w:lang w:val="en-US" w:eastAsia="sv-SE"/>
          <w14:ligatures w14:val="none"/>
        </w:rPr>
        <w:t>Let an AI tool help you structure and plan your studies more effectively.</w:t>
      </w:r>
    </w:p>
    <w:p w14:paraId="1E1C96F3" w14:textId="77777777" w:rsidR="00ED6F0D" w:rsidRPr="00ED6F0D" w:rsidRDefault="00ED6F0D" w:rsidP="00ED6F0D">
      <w:pPr>
        <w:numPr>
          <w:ilvl w:val="0"/>
          <w:numId w:val="23"/>
        </w:numPr>
        <w:spacing w:before="100" w:beforeAutospacing="1" w:after="100" w:afterAutospacing="1"/>
        <w:rPr>
          <w:rFonts w:ascii="Arial" w:eastAsia="Times New Roman" w:hAnsi="Arial" w:cs="Arial"/>
          <w:kern w:val="0"/>
          <w:sz w:val="22"/>
          <w:szCs w:val="22"/>
          <w:lang w:val="en-US" w:eastAsia="sv-SE"/>
          <w14:ligatures w14:val="none"/>
        </w:rPr>
      </w:pPr>
      <w:r w:rsidRPr="00ED6F0D">
        <w:rPr>
          <w:rFonts w:ascii="Arial" w:eastAsia="Times New Roman" w:hAnsi="Arial" w:cs="Arial"/>
          <w:i/>
          <w:iCs/>
          <w:kern w:val="0"/>
          <w:sz w:val="22"/>
          <w:szCs w:val="22"/>
          <w:lang w:val="en-US" w:eastAsia="sv-SE"/>
          <w14:ligatures w14:val="none"/>
        </w:rPr>
        <w:t>"I have the following schedule, assignments, and deadlines. Create a weekly study plan and break larger tasks into smaller steps."</w:t>
      </w:r>
    </w:p>
    <w:p w14:paraId="49D79828" w14:textId="77777777" w:rsidR="00ED6F0D" w:rsidRPr="00ED6F0D" w:rsidRDefault="00ED6F0D" w:rsidP="00ED6F0D">
      <w:pPr>
        <w:numPr>
          <w:ilvl w:val="0"/>
          <w:numId w:val="23"/>
        </w:numPr>
        <w:spacing w:before="100" w:beforeAutospacing="1" w:after="100" w:afterAutospacing="1"/>
        <w:rPr>
          <w:rFonts w:ascii="Arial" w:eastAsia="Times New Roman" w:hAnsi="Arial" w:cs="Arial"/>
          <w:kern w:val="0"/>
          <w:sz w:val="22"/>
          <w:szCs w:val="22"/>
          <w:lang w:val="en-US" w:eastAsia="sv-SE"/>
          <w14:ligatures w14:val="none"/>
        </w:rPr>
      </w:pPr>
      <w:r w:rsidRPr="00ED6F0D">
        <w:rPr>
          <w:rFonts w:ascii="Arial" w:eastAsia="Times New Roman" w:hAnsi="Arial" w:cs="Arial"/>
          <w:i/>
          <w:iCs/>
          <w:kern w:val="0"/>
          <w:sz w:val="22"/>
          <w:szCs w:val="22"/>
          <w:lang w:val="en-US" w:eastAsia="sv-SE"/>
          <w14:ligatures w14:val="none"/>
        </w:rPr>
        <w:t>"I need to read 800 pages of course literature in five weeks. Help me create a reading and study schedule for the final oral examination."</w:t>
      </w:r>
    </w:p>
    <w:p w14:paraId="6EF512FD" w14:textId="77777777" w:rsidR="00ED6F0D" w:rsidRPr="00ED6F0D" w:rsidRDefault="00ED6F0D" w:rsidP="00ED6F0D">
      <w:pPr>
        <w:numPr>
          <w:ilvl w:val="0"/>
          <w:numId w:val="23"/>
        </w:numPr>
        <w:spacing w:before="100" w:beforeAutospacing="1" w:after="100" w:afterAutospacing="1"/>
        <w:rPr>
          <w:rFonts w:ascii="Arial" w:eastAsia="Times New Roman" w:hAnsi="Arial" w:cs="Arial"/>
          <w:kern w:val="0"/>
          <w:sz w:val="22"/>
          <w:szCs w:val="22"/>
          <w:lang w:val="en-US" w:eastAsia="sv-SE"/>
          <w14:ligatures w14:val="none"/>
        </w:rPr>
      </w:pPr>
      <w:r w:rsidRPr="00ED6F0D">
        <w:rPr>
          <w:rFonts w:ascii="Arial" w:eastAsia="Times New Roman" w:hAnsi="Arial" w:cs="Arial"/>
          <w:i/>
          <w:iCs/>
          <w:kern w:val="0"/>
          <w:sz w:val="22"/>
          <w:szCs w:val="22"/>
          <w:lang w:val="en-US" w:eastAsia="sv-SE"/>
          <w14:ligatures w14:val="none"/>
        </w:rPr>
        <w:t>"I have difficulty concentrating when studying. What study techniques can I use at home and at the university?"</w:t>
      </w:r>
    </w:p>
    <w:p w14:paraId="4AE679A8" w14:textId="77777777" w:rsidR="00ED6F0D" w:rsidRPr="00ED6F0D" w:rsidRDefault="00ED6F0D" w:rsidP="00ED6F0D">
      <w:pPr>
        <w:numPr>
          <w:ilvl w:val="0"/>
          <w:numId w:val="23"/>
        </w:numPr>
        <w:spacing w:before="100" w:beforeAutospacing="1" w:after="100" w:afterAutospacing="1"/>
        <w:rPr>
          <w:rFonts w:ascii="Arial" w:eastAsia="Times New Roman" w:hAnsi="Arial" w:cs="Arial"/>
          <w:kern w:val="0"/>
          <w:sz w:val="22"/>
          <w:szCs w:val="22"/>
          <w:lang w:eastAsia="sv-SE"/>
          <w14:ligatures w14:val="none"/>
        </w:rPr>
      </w:pPr>
      <w:r w:rsidRPr="00ED6F0D">
        <w:rPr>
          <w:rFonts w:ascii="Arial" w:eastAsia="Times New Roman" w:hAnsi="Arial" w:cs="Arial"/>
          <w:i/>
          <w:iCs/>
          <w:kern w:val="0"/>
          <w:sz w:val="22"/>
          <w:szCs w:val="22"/>
          <w:lang w:val="en-US" w:eastAsia="sv-SE"/>
          <w14:ligatures w14:val="none"/>
        </w:rPr>
        <w:t xml:space="preserve">"I have a written exam in subject X in X weeks. Create a realistic study plan and prioritize the most important topics. </w:t>
      </w:r>
      <w:r w:rsidRPr="00ED6F0D">
        <w:rPr>
          <w:rFonts w:ascii="Arial" w:eastAsia="Times New Roman" w:hAnsi="Arial" w:cs="Arial"/>
          <w:i/>
          <w:iCs/>
          <w:kern w:val="0"/>
          <w:sz w:val="22"/>
          <w:szCs w:val="22"/>
          <w:lang w:eastAsia="sv-SE"/>
          <w14:ligatures w14:val="none"/>
        </w:rPr>
        <w:t>Suggest how I should read, review, and test myself."</w:t>
      </w:r>
    </w:p>
    <w:p w14:paraId="39B49E22" w14:textId="77777777" w:rsidR="00AD565C" w:rsidRPr="00AD565C" w:rsidRDefault="006D4FBE" w:rsidP="00AD565C">
      <w:pPr>
        <w:spacing w:before="100" w:beforeAutospacing="1" w:after="100" w:afterAutospacing="1"/>
        <w:rPr>
          <w:rFonts w:ascii="Arial" w:eastAsia="Times New Roman" w:hAnsi="Arial" w:cs="Arial"/>
          <w:kern w:val="0"/>
          <w:sz w:val="22"/>
          <w:szCs w:val="22"/>
          <w:lang w:val="en-US" w:eastAsia="sv-SE"/>
          <w14:ligatures w14:val="none"/>
        </w:rPr>
      </w:pPr>
      <w:r w:rsidRPr="00AD565C">
        <w:rPr>
          <w:rStyle w:val="Rubrik4Char"/>
          <w:lang w:val="en-US" w:eastAsia="sv-SE"/>
        </w:rPr>
        <w:t xml:space="preserve">Feedback </w:t>
      </w:r>
      <w:r w:rsidR="00FC0C5A" w:rsidRPr="00AD565C">
        <w:rPr>
          <w:rStyle w:val="Rubrik4Char"/>
          <w:lang w:val="en-US" w:eastAsia="sv-SE"/>
        </w:rPr>
        <w:br/>
      </w:r>
      <w:r w:rsidR="00AD565C" w:rsidRPr="00AD565C">
        <w:rPr>
          <w:rFonts w:ascii="Arial" w:eastAsia="Times New Roman" w:hAnsi="Arial" w:cs="Arial"/>
          <w:kern w:val="0"/>
          <w:sz w:val="22"/>
          <w:szCs w:val="22"/>
          <w:lang w:val="en-US" w:eastAsia="sv-SE"/>
          <w14:ligatures w14:val="none"/>
        </w:rPr>
        <w:t>Paste a section of text that you have written, or present your work orally, and ask for constructive feedback. An AI tool can provide feedback on content, argumentation, language, style, structure, headings, transitions, metatext, and more. However, you should always revise and rewrite the text yourself. Including the course, program, study level, and learning outcomes in your prompt can improve the feedback. It is important that you make your own judgment about which suggestions to accept.</w:t>
      </w:r>
    </w:p>
    <w:p w14:paraId="61234994" w14:textId="77777777" w:rsidR="00AD565C" w:rsidRPr="00AD565C" w:rsidRDefault="00AD565C" w:rsidP="00AD565C">
      <w:pPr>
        <w:numPr>
          <w:ilvl w:val="0"/>
          <w:numId w:val="25"/>
        </w:numPr>
        <w:spacing w:before="100" w:beforeAutospacing="1" w:after="100" w:afterAutospacing="1"/>
        <w:rPr>
          <w:rFonts w:ascii="Arial" w:eastAsia="Times New Roman" w:hAnsi="Arial" w:cs="Arial"/>
          <w:kern w:val="0"/>
          <w:sz w:val="22"/>
          <w:szCs w:val="22"/>
          <w:lang w:val="en-US" w:eastAsia="sv-SE"/>
          <w14:ligatures w14:val="none"/>
        </w:rPr>
      </w:pPr>
      <w:r w:rsidRPr="00AD565C">
        <w:rPr>
          <w:rFonts w:ascii="Arial" w:eastAsia="Times New Roman" w:hAnsi="Arial" w:cs="Arial"/>
          <w:i/>
          <w:iCs/>
          <w:kern w:val="0"/>
          <w:sz w:val="22"/>
          <w:szCs w:val="22"/>
          <w:lang w:val="en-US" w:eastAsia="sv-SE"/>
          <w14:ligatures w14:val="none"/>
        </w:rPr>
        <w:t>"I am taking course X in the X program at undergraduate/advanced level. The learning outcomes for this module are.... Give me constructive feedback on the introduction to my assignment regarding content/argumentation/language/style/structure, etc."</w:t>
      </w:r>
    </w:p>
    <w:p w14:paraId="21CA9AB1" w14:textId="77777777" w:rsidR="00AD565C" w:rsidRPr="00AD565C" w:rsidRDefault="00AD565C" w:rsidP="00AD565C">
      <w:pPr>
        <w:numPr>
          <w:ilvl w:val="0"/>
          <w:numId w:val="25"/>
        </w:numPr>
        <w:spacing w:before="100" w:beforeAutospacing="1" w:after="100" w:afterAutospacing="1"/>
        <w:rPr>
          <w:rFonts w:ascii="Arial" w:eastAsia="Times New Roman" w:hAnsi="Arial" w:cs="Arial"/>
          <w:kern w:val="0"/>
          <w:sz w:val="22"/>
          <w:szCs w:val="22"/>
          <w:lang w:val="en-US" w:eastAsia="sv-SE"/>
          <w14:ligatures w14:val="none"/>
        </w:rPr>
      </w:pPr>
      <w:r w:rsidRPr="00AD565C">
        <w:rPr>
          <w:rFonts w:ascii="Arial" w:eastAsia="Times New Roman" w:hAnsi="Arial" w:cs="Arial"/>
          <w:i/>
          <w:iCs/>
          <w:kern w:val="0"/>
          <w:sz w:val="22"/>
          <w:szCs w:val="22"/>
          <w:lang w:val="en-US" w:eastAsia="sv-SE"/>
          <w14:ligatures w14:val="none"/>
        </w:rPr>
        <w:t>"Suggest an outline for an essay about X."</w:t>
      </w:r>
    </w:p>
    <w:p w14:paraId="749D4FAA" w14:textId="77777777" w:rsidR="00AD565C" w:rsidRPr="00AD565C" w:rsidRDefault="00AD565C" w:rsidP="00AD565C">
      <w:pPr>
        <w:numPr>
          <w:ilvl w:val="0"/>
          <w:numId w:val="25"/>
        </w:numPr>
        <w:spacing w:before="100" w:beforeAutospacing="1" w:after="100" w:afterAutospacing="1"/>
        <w:rPr>
          <w:rFonts w:ascii="Arial" w:eastAsia="Times New Roman" w:hAnsi="Arial" w:cs="Arial"/>
          <w:kern w:val="0"/>
          <w:sz w:val="22"/>
          <w:szCs w:val="22"/>
          <w:lang w:val="en-US" w:eastAsia="sv-SE"/>
          <w14:ligatures w14:val="none"/>
        </w:rPr>
      </w:pPr>
      <w:r w:rsidRPr="00AD565C">
        <w:rPr>
          <w:rFonts w:ascii="Arial" w:eastAsia="Times New Roman" w:hAnsi="Arial" w:cs="Arial"/>
          <w:i/>
          <w:iCs/>
          <w:kern w:val="0"/>
          <w:sz w:val="22"/>
          <w:szCs w:val="22"/>
          <w:lang w:val="en-US" w:eastAsia="sv-SE"/>
          <w14:ligatures w14:val="none"/>
        </w:rPr>
        <w:t>"Provide feedback on the headings in my essay regarding clarity and relevance to the corresponding sections."</w:t>
      </w:r>
    </w:p>
    <w:p w14:paraId="52062504" w14:textId="77777777" w:rsidR="00AD565C" w:rsidRPr="00AD565C" w:rsidRDefault="00AD565C" w:rsidP="00AD565C">
      <w:pPr>
        <w:numPr>
          <w:ilvl w:val="0"/>
          <w:numId w:val="25"/>
        </w:numPr>
        <w:spacing w:before="100" w:beforeAutospacing="1" w:after="100" w:afterAutospacing="1"/>
        <w:rPr>
          <w:rFonts w:ascii="Arial" w:eastAsia="Times New Roman" w:hAnsi="Arial" w:cs="Arial"/>
          <w:kern w:val="0"/>
          <w:sz w:val="22"/>
          <w:szCs w:val="22"/>
          <w:lang w:val="en-US" w:eastAsia="sv-SE"/>
          <w14:ligatures w14:val="none"/>
        </w:rPr>
      </w:pPr>
      <w:r w:rsidRPr="00AD565C">
        <w:rPr>
          <w:rFonts w:ascii="Arial" w:eastAsia="Times New Roman" w:hAnsi="Arial" w:cs="Arial"/>
          <w:i/>
          <w:iCs/>
          <w:kern w:val="0"/>
          <w:sz w:val="22"/>
          <w:szCs w:val="22"/>
          <w:lang w:val="en-US" w:eastAsia="sv-SE"/>
          <w14:ligatures w14:val="none"/>
        </w:rPr>
        <w:t>"Review my text and identify all transition words. Are they used correctly? Identify whether additional transition words are needed."</w:t>
      </w:r>
    </w:p>
    <w:p w14:paraId="6A3F1C6F" w14:textId="1DB1B9A4" w:rsidR="006D4FBE" w:rsidRPr="00AD565C" w:rsidRDefault="00AD565C" w:rsidP="00AD565C">
      <w:pPr>
        <w:numPr>
          <w:ilvl w:val="0"/>
          <w:numId w:val="25"/>
        </w:numPr>
        <w:spacing w:before="100" w:beforeAutospacing="1" w:after="100" w:afterAutospacing="1"/>
        <w:rPr>
          <w:rFonts w:ascii="Arial" w:eastAsia="Times New Roman" w:hAnsi="Arial" w:cs="Arial"/>
          <w:kern w:val="0"/>
          <w:sz w:val="22"/>
          <w:szCs w:val="22"/>
          <w:lang w:val="en-US" w:eastAsia="sv-SE"/>
          <w14:ligatures w14:val="none"/>
        </w:rPr>
      </w:pPr>
      <w:r w:rsidRPr="00AD565C">
        <w:rPr>
          <w:rFonts w:ascii="Arial" w:eastAsia="Times New Roman" w:hAnsi="Arial" w:cs="Arial"/>
          <w:i/>
          <w:iCs/>
          <w:kern w:val="0"/>
          <w:sz w:val="22"/>
          <w:szCs w:val="22"/>
          <w:lang w:val="en-US" w:eastAsia="sv-SE"/>
          <w14:ligatures w14:val="none"/>
        </w:rPr>
        <w:t>"Suggest what a short metatext for a methodology section might look like."</w:t>
      </w:r>
    </w:p>
    <w:p w14:paraId="4FBE34EC" w14:textId="68CC55DD" w:rsidR="002217C7" w:rsidRPr="0056568E" w:rsidRDefault="002217C7" w:rsidP="002217C7">
      <w:pPr>
        <w:spacing w:before="100" w:beforeAutospacing="1" w:after="100" w:afterAutospacing="1"/>
        <w:rPr>
          <w:rFonts w:ascii="Arial" w:eastAsia="Times New Roman" w:hAnsi="Arial" w:cs="Arial"/>
          <w:kern w:val="0"/>
          <w:sz w:val="22"/>
          <w:szCs w:val="22"/>
          <w:lang w:val="en-US" w:eastAsia="sv-SE"/>
          <w14:ligatures w14:val="none"/>
        </w:rPr>
      </w:pPr>
      <w:r w:rsidRPr="0056568E">
        <w:rPr>
          <w:rStyle w:val="Rubrik4Char"/>
          <w:lang w:val="en-US" w:eastAsia="sv-SE"/>
        </w:rPr>
        <w:t>Coding Support</w:t>
      </w:r>
      <w:r w:rsidR="00EC1701">
        <w:rPr>
          <w:rFonts w:ascii="Arial" w:eastAsia="Times New Roman" w:hAnsi="Arial" w:cs="Arial"/>
          <w:b/>
          <w:bCs/>
          <w:kern w:val="0"/>
          <w:sz w:val="22"/>
          <w:szCs w:val="22"/>
          <w:lang w:val="en-US" w:eastAsia="sv-SE"/>
          <w14:ligatures w14:val="none"/>
        </w:rPr>
        <w:br/>
      </w:r>
      <w:r w:rsidRPr="0056568E">
        <w:rPr>
          <w:rFonts w:ascii="Arial" w:eastAsia="Times New Roman" w:hAnsi="Arial" w:cs="Arial"/>
          <w:kern w:val="0"/>
          <w:sz w:val="22"/>
          <w:szCs w:val="22"/>
          <w:lang w:val="en-US" w:eastAsia="sv-SE"/>
          <w14:ligatures w14:val="none"/>
        </w:rPr>
        <w:t xml:space="preserve">Use an AI tool to review your </w:t>
      </w:r>
      <w:r w:rsidR="006F4B25" w:rsidRPr="0056568E">
        <w:rPr>
          <w:rFonts w:ascii="Arial" w:eastAsia="Times New Roman" w:hAnsi="Arial" w:cs="Arial"/>
          <w:kern w:val="0"/>
          <w:sz w:val="22"/>
          <w:szCs w:val="22"/>
          <w:lang w:val="en-US" w:eastAsia="sv-SE"/>
          <w14:ligatures w14:val="none"/>
        </w:rPr>
        <w:t>code but</w:t>
      </w:r>
      <w:r w:rsidRPr="0056568E">
        <w:rPr>
          <w:rFonts w:ascii="Arial" w:eastAsia="Times New Roman" w:hAnsi="Arial" w:cs="Arial"/>
          <w:kern w:val="0"/>
          <w:sz w:val="22"/>
          <w:szCs w:val="22"/>
          <w:lang w:val="en-US" w:eastAsia="sv-SE"/>
          <w14:ligatures w14:val="none"/>
        </w:rPr>
        <w:t xml:space="preserve"> make sure you understand the solution before using it.</w:t>
      </w:r>
    </w:p>
    <w:p w14:paraId="4E41152C" w14:textId="2F4F00D1" w:rsidR="00EF2F3F" w:rsidRPr="0056568E" w:rsidRDefault="002217C7" w:rsidP="0056568E">
      <w:pPr>
        <w:numPr>
          <w:ilvl w:val="0"/>
          <w:numId w:val="31"/>
        </w:numPr>
        <w:spacing w:before="100" w:beforeAutospacing="1" w:after="100" w:afterAutospacing="1"/>
        <w:rPr>
          <w:rFonts w:ascii="Arial" w:eastAsia="Times New Roman" w:hAnsi="Arial" w:cs="Arial"/>
          <w:kern w:val="0"/>
          <w:sz w:val="22"/>
          <w:szCs w:val="22"/>
          <w:lang w:val="en-US" w:eastAsia="sv-SE"/>
          <w14:ligatures w14:val="none"/>
        </w:rPr>
      </w:pPr>
      <w:r w:rsidRPr="0056568E">
        <w:rPr>
          <w:rFonts w:ascii="Arial" w:eastAsia="Times New Roman" w:hAnsi="Arial" w:cs="Arial"/>
          <w:i/>
          <w:iCs/>
          <w:kern w:val="0"/>
          <w:sz w:val="22"/>
          <w:szCs w:val="22"/>
          <w:lang w:val="en-US" w:eastAsia="sv-SE"/>
          <w14:ligatures w14:val="none"/>
        </w:rPr>
        <w:t>"Why isn't my Python code working?"</w:t>
      </w:r>
      <w:r w:rsidR="006D4FBE" w:rsidRPr="0056568E">
        <w:rPr>
          <w:rFonts w:ascii="Arial" w:eastAsia="Times New Roman" w:hAnsi="Arial" w:cs="Arial"/>
          <w:i/>
          <w:iCs/>
          <w:kern w:val="0"/>
          <w:sz w:val="22"/>
          <w:szCs w:val="22"/>
          <w:lang w:val="en-US" w:eastAsia="sv-SE"/>
          <w14:ligatures w14:val="none"/>
        </w:rP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EF2F3F" w:rsidRPr="008126DE" w14:paraId="342539E1" w14:textId="77777777" w:rsidTr="000C70D4">
        <w:tc>
          <w:tcPr>
            <w:tcW w:w="9062" w:type="dxa"/>
            <w:shd w:val="clear" w:color="auto" w:fill="017340"/>
          </w:tcPr>
          <w:p w14:paraId="67333FD8" w14:textId="1C124F44" w:rsidR="00EF2F3F" w:rsidRPr="008126DE" w:rsidRDefault="0060117F" w:rsidP="008126DE">
            <w:pPr>
              <w:pStyle w:val="Rubrik2"/>
            </w:pPr>
            <w:r w:rsidRPr="0060117F">
              <w:t>Practice source criticism</w:t>
            </w:r>
          </w:p>
        </w:tc>
      </w:tr>
    </w:tbl>
    <w:p w14:paraId="46B7B68D" w14:textId="77777777" w:rsidR="000F5930" w:rsidRDefault="000F5930" w:rsidP="00D42414">
      <w:pPr>
        <w:rPr>
          <w:rFonts w:ascii="Arial" w:hAnsi="Arial" w:cs="Arial"/>
          <w:sz w:val="22"/>
          <w:szCs w:val="22"/>
          <w:lang w:val="en-US"/>
        </w:rPr>
      </w:pPr>
    </w:p>
    <w:p w14:paraId="6AAAB886" w14:textId="477AA278" w:rsidR="00D42414" w:rsidRPr="00F05C96" w:rsidRDefault="00D42414" w:rsidP="00D42414">
      <w:pPr>
        <w:rPr>
          <w:rFonts w:ascii="Arial" w:hAnsi="Arial" w:cs="Arial"/>
          <w:sz w:val="22"/>
          <w:szCs w:val="22"/>
          <w:lang w:val="en-US"/>
        </w:rPr>
      </w:pPr>
      <w:r w:rsidRPr="00F05C96">
        <w:rPr>
          <w:rFonts w:ascii="Arial" w:hAnsi="Arial" w:cs="Arial"/>
          <w:sz w:val="22"/>
          <w:szCs w:val="22"/>
          <w:lang w:val="en-US"/>
        </w:rPr>
        <w:t>Today, the ability to critically examine and evaluate information is extremely important, especially in relation to AI. Whether you use AI tools or not, you need to develop the ability to independently assess the quality of information and arguments, regardless of the source.</w:t>
      </w:r>
    </w:p>
    <w:p w14:paraId="3275EA69" w14:textId="77777777" w:rsidR="00D42414" w:rsidRPr="00F05C96" w:rsidRDefault="00D42414" w:rsidP="00D42414">
      <w:pPr>
        <w:rPr>
          <w:rFonts w:ascii="Arial" w:hAnsi="Arial" w:cs="Arial"/>
          <w:sz w:val="22"/>
          <w:szCs w:val="22"/>
          <w:lang w:val="en-US"/>
        </w:rPr>
      </w:pPr>
    </w:p>
    <w:p w14:paraId="70AE900A" w14:textId="17CA9FAA" w:rsidR="00D42414" w:rsidRPr="00F05C96" w:rsidRDefault="00D42414" w:rsidP="00D42414">
      <w:pPr>
        <w:rPr>
          <w:rFonts w:ascii="Arial" w:hAnsi="Arial" w:cs="Arial"/>
          <w:sz w:val="22"/>
          <w:szCs w:val="22"/>
          <w:lang w:val="en-US"/>
        </w:rPr>
      </w:pPr>
      <w:r w:rsidRPr="00F05C96">
        <w:rPr>
          <w:rFonts w:ascii="Arial" w:hAnsi="Arial" w:cs="Arial"/>
          <w:sz w:val="22"/>
          <w:szCs w:val="22"/>
          <w:lang w:val="en-US"/>
        </w:rPr>
        <w:t xml:space="preserve">Everyone needs knowledge of how AI and AI tools work, because AI is increasingly shaping how we receive information and how decisions are made. By understanding concepts such as training data and bias, we can better understand why AI models may reproduce and amplify inequalities, and what consequences this can have in society and across different professions. Without this knowledge, we risk either overestimating AI's capabilities and abandoning independent </w:t>
      </w:r>
      <w:r w:rsidR="00F05C96" w:rsidRPr="00F05C96">
        <w:rPr>
          <w:rFonts w:ascii="Arial" w:hAnsi="Arial" w:cs="Arial"/>
          <w:sz w:val="22"/>
          <w:szCs w:val="22"/>
          <w:lang w:val="en-US"/>
        </w:rPr>
        <w:t>thinking or</w:t>
      </w:r>
      <w:r w:rsidRPr="00F05C96">
        <w:rPr>
          <w:rFonts w:ascii="Arial" w:hAnsi="Arial" w:cs="Arial"/>
          <w:sz w:val="22"/>
          <w:szCs w:val="22"/>
          <w:lang w:val="en-US"/>
        </w:rPr>
        <w:t xml:space="preserve"> underestimating them and overlooking tools that can genuinely make our work easier and more efficient. Just as learning source criticism helps us navigate the media landscape, we need "AI literacy" or "AI criticism" to navigate life as students, professionals, and citizens.</w:t>
      </w:r>
    </w:p>
    <w:p w14:paraId="73D8BDED" w14:textId="77777777" w:rsidR="00D42414" w:rsidRPr="00F05C96" w:rsidRDefault="00D42414" w:rsidP="00D42414">
      <w:pPr>
        <w:rPr>
          <w:rFonts w:ascii="Arial" w:hAnsi="Arial" w:cs="Arial"/>
          <w:sz w:val="22"/>
          <w:szCs w:val="22"/>
          <w:lang w:val="en-US"/>
        </w:rPr>
      </w:pPr>
    </w:p>
    <w:p w14:paraId="7715B85C" w14:textId="5CFB1552" w:rsidR="00D50626" w:rsidRPr="000872C5" w:rsidRDefault="00D42414" w:rsidP="00D42414">
      <w:pPr>
        <w:rPr>
          <w:rFonts w:ascii="Arial" w:eastAsia="Times New Roman" w:hAnsi="Arial" w:cs="Arial"/>
          <w:kern w:val="0"/>
          <w:sz w:val="22"/>
          <w:szCs w:val="22"/>
          <w:lang w:eastAsia="sv-SE"/>
          <w14:ligatures w14:val="none"/>
        </w:rPr>
      </w:pPr>
      <w:r w:rsidRPr="00F05C96">
        <w:rPr>
          <w:rFonts w:ascii="Arial" w:hAnsi="Arial" w:cs="Arial"/>
          <w:sz w:val="22"/>
          <w:szCs w:val="22"/>
          <w:lang w:val="en-US"/>
        </w:rPr>
        <w:t xml:space="preserve">AI tools regularly "hallucinate," meaning they can provide answers that sound convincing but are nevertheless incorrect. AI may invent facts, generate references that do not exist, or omit certain perspectives. This is not a bug that will soon be fixed. </w:t>
      </w:r>
      <w:r w:rsidRPr="00D42414">
        <w:rPr>
          <w:rFonts w:ascii="Arial" w:hAnsi="Arial" w:cs="Arial"/>
          <w:sz w:val="22"/>
          <w:szCs w:val="22"/>
        </w:rPr>
        <w:t>It is a fundamental characteristic of the technology.</w:t>
      </w:r>
    </w:p>
    <w:p w14:paraId="174E9171" w14:textId="4F436A72" w:rsidR="00D50626" w:rsidRPr="000872C5" w:rsidRDefault="00D50626" w:rsidP="00917A0A">
      <w:pPr>
        <w:rPr>
          <w:rFonts w:ascii="Arial" w:hAnsi="Arial" w:cs="Arial"/>
          <w:sz w:val="22"/>
          <w:szCs w:val="22"/>
        </w:rPr>
      </w:pPr>
    </w:p>
    <w:p w14:paraId="7279246F" w14:textId="77777777" w:rsidR="00F4417B" w:rsidRDefault="00F4417B" w:rsidP="00917A0A">
      <w:pPr>
        <w:rPr>
          <w:rFonts w:ascii="Arial" w:hAnsi="Arial" w:cs="Arial"/>
          <w:sz w:val="22"/>
          <w:szCs w:val="2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A674FB" w:rsidRPr="00F7146F" w14:paraId="0C800EE3" w14:textId="77777777" w:rsidTr="2FFB9EA4">
        <w:tc>
          <w:tcPr>
            <w:tcW w:w="236" w:type="dxa"/>
            <w:tcBorders>
              <w:left w:val="single" w:sz="18" w:space="0" w:color="017340"/>
            </w:tcBorders>
          </w:tcPr>
          <w:p w14:paraId="06242149" w14:textId="77777777" w:rsidR="00A674FB" w:rsidRPr="00795E1B" w:rsidRDefault="00A674FB" w:rsidP="00917A0A">
            <w:pPr>
              <w:rPr>
                <w:rFonts w:ascii="Arial" w:hAnsi="Arial" w:cs="Arial"/>
                <w:sz w:val="22"/>
                <w:szCs w:val="22"/>
                <w:lang w:eastAsia="sv-SE"/>
              </w:rPr>
            </w:pPr>
          </w:p>
          <w:p w14:paraId="331DA93D"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13F25A16" w14:textId="77777777" w:rsidR="00A674FB" w:rsidRPr="00761B3D" w:rsidRDefault="00A674FB" w:rsidP="00917A0A">
            <w:pPr>
              <w:rPr>
                <w:rFonts w:ascii="Arial" w:eastAsia="Times New Roman" w:hAnsi="Arial" w:cs="Arial"/>
                <w:b/>
                <w:bCs/>
                <w:kern w:val="0"/>
                <w:sz w:val="10"/>
                <w:szCs w:val="10"/>
                <w:lang w:val="en-US" w:eastAsia="sv-SE"/>
                <w14:ligatures w14:val="none"/>
              </w:rPr>
            </w:pPr>
          </w:p>
          <w:p w14:paraId="5376B810" w14:textId="1D0E882B" w:rsidR="00A674FB" w:rsidRPr="00761B3D" w:rsidRDefault="00761B3D" w:rsidP="00917A0A">
            <w:pPr>
              <w:rPr>
                <w:rFonts w:ascii="Arial" w:hAnsi="Arial" w:cs="Arial"/>
                <w:b/>
                <w:bCs/>
                <w:sz w:val="22"/>
                <w:szCs w:val="22"/>
                <w:lang w:val="en-US"/>
              </w:rPr>
            </w:pPr>
            <w:r w:rsidRPr="00761B3D">
              <w:rPr>
                <w:rFonts w:ascii="Arial" w:hAnsi="Arial" w:cs="Arial"/>
                <w:b/>
                <w:bCs/>
                <w:sz w:val="22"/>
                <w:szCs w:val="22"/>
                <w:lang w:val="en-US"/>
              </w:rPr>
              <w:t>More specifically, the following are especially important for assessing quality</w:t>
            </w:r>
            <w:r w:rsidR="00A674FB" w:rsidRPr="00761B3D">
              <w:rPr>
                <w:rFonts w:ascii="Arial" w:hAnsi="Arial" w:cs="Arial"/>
                <w:b/>
                <w:bCs/>
                <w:sz w:val="22"/>
                <w:szCs w:val="22"/>
                <w:lang w:val="en-US"/>
              </w:rPr>
              <w:t>:</w:t>
            </w:r>
          </w:p>
        </w:tc>
      </w:tr>
      <w:tr w:rsidR="00A674FB" w:rsidRPr="00F7146F" w14:paraId="2C149F1A" w14:textId="77777777" w:rsidTr="2FFB9EA4">
        <w:tc>
          <w:tcPr>
            <w:tcW w:w="236" w:type="dxa"/>
            <w:tcBorders>
              <w:left w:val="single" w:sz="18" w:space="0" w:color="017340"/>
            </w:tcBorders>
          </w:tcPr>
          <w:p w14:paraId="27C7E279" w14:textId="77777777" w:rsidR="00A674FB" w:rsidRPr="00761B3D" w:rsidRDefault="00A674FB" w:rsidP="00917A0A">
            <w:pPr>
              <w:rPr>
                <w:rFonts w:ascii="Arial" w:hAnsi="Arial" w:cs="Arial"/>
                <w:sz w:val="22"/>
                <w:szCs w:val="22"/>
                <w:lang w:val="en-US" w:eastAsia="sv-SE"/>
              </w:rPr>
            </w:pPr>
          </w:p>
          <w:p w14:paraId="3A4804CA" w14:textId="77777777" w:rsidR="00A674FB" w:rsidRPr="00761B3D" w:rsidRDefault="00A674FB" w:rsidP="00917A0A">
            <w:pPr>
              <w:rPr>
                <w:rFonts w:ascii="Arial" w:hAnsi="Arial" w:cs="Arial"/>
                <w:sz w:val="22"/>
                <w:szCs w:val="22"/>
                <w:lang w:val="en-US" w:eastAsia="sv-SE"/>
              </w:rPr>
            </w:pPr>
          </w:p>
        </w:tc>
        <w:tc>
          <w:tcPr>
            <w:tcW w:w="8813" w:type="dxa"/>
            <w:tcBorders>
              <w:left w:val="nil"/>
            </w:tcBorders>
            <w:shd w:val="clear" w:color="auto" w:fill="FDECB2"/>
          </w:tcPr>
          <w:p w14:paraId="14D4357C" w14:textId="58E45F3E" w:rsidR="00D00B51" w:rsidRPr="00D00B51" w:rsidRDefault="00C66925" w:rsidP="00C66925">
            <w:pPr>
              <w:pStyle w:val="whitespace-normal"/>
              <w:rPr>
                <w:rFonts w:ascii="Arial" w:hAnsi="Arial" w:cs="Arial"/>
                <w:sz w:val="22"/>
                <w:szCs w:val="22"/>
                <w:lang w:val="en-US"/>
              </w:rPr>
            </w:pPr>
            <w:r w:rsidRPr="00C66925">
              <w:rPr>
                <w:rStyle w:val="Stark"/>
                <w:rFonts w:ascii="Arial" w:hAnsi="Arial" w:cs="Arial"/>
                <w:sz w:val="22"/>
                <w:szCs w:val="22"/>
                <w:lang w:val="en-US"/>
              </w:rPr>
              <w:t>Subject Knowledge</w:t>
            </w:r>
            <w:r>
              <w:rPr>
                <w:rStyle w:val="Stark"/>
                <w:rFonts w:ascii="Arial" w:hAnsi="Arial" w:cs="Arial"/>
                <w:sz w:val="22"/>
                <w:szCs w:val="22"/>
                <w:lang w:val="en-US"/>
              </w:rPr>
              <w:br/>
            </w:r>
            <w:r w:rsidRPr="00C66925">
              <w:rPr>
                <w:rStyle w:val="Stark"/>
                <w:rFonts w:ascii="Arial" w:hAnsi="Arial" w:cs="Arial"/>
                <w:b w:val="0"/>
                <w:bCs w:val="0"/>
                <w:sz w:val="22"/>
                <w:szCs w:val="22"/>
                <w:lang w:val="en-US"/>
              </w:rPr>
              <w:t>The ability to make sound judgments is always linked to a specific field, such as philosophical argumentation, clinical reasoning, or architectural design. With sufficient subject knowledge, you can identify when AI-generated responses are inaccurate or misleading. Without this knowledge, you risk accepting flawed answers uncritically. Over time, you develop an understanding of what constitutes high quality within a particular field, an understanding that gradually grows through experience. Language proficiency is also an important component of this ability.</w:t>
            </w:r>
            <w:r w:rsidR="00D00B51">
              <w:rPr>
                <w:rStyle w:val="Stark"/>
                <w:rFonts w:ascii="Arial" w:hAnsi="Arial" w:cs="Arial"/>
                <w:b w:val="0"/>
                <w:bCs w:val="0"/>
                <w:sz w:val="22"/>
                <w:szCs w:val="22"/>
                <w:lang w:val="en-US"/>
              </w:rPr>
              <w:br/>
            </w:r>
          </w:p>
        </w:tc>
      </w:tr>
      <w:tr w:rsidR="00A674FB" w:rsidRPr="00F7146F" w14:paraId="540785CA" w14:textId="77777777" w:rsidTr="2FFB9EA4">
        <w:tc>
          <w:tcPr>
            <w:tcW w:w="236" w:type="dxa"/>
            <w:tcBorders>
              <w:left w:val="single" w:sz="18" w:space="0" w:color="017340"/>
            </w:tcBorders>
          </w:tcPr>
          <w:p w14:paraId="76FDA056" w14:textId="77777777" w:rsidR="00A674FB" w:rsidRPr="00C66925" w:rsidRDefault="00A674FB" w:rsidP="00917A0A">
            <w:pPr>
              <w:rPr>
                <w:rFonts w:ascii="Arial" w:hAnsi="Arial" w:cs="Arial"/>
                <w:sz w:val="22"/>
                <w:szCs w:val="22"/>
                <w:lang w:val="en-US" w:eastAsia="sv-SE"/>
              </w:rPr>
            </w:pPr>
          </w:p>
        </w:tc>
        <w:tc>
          <w:tcPr>
            <w:tcW w:w="8813" w:type="dxa"/>
            <w:tcBorders>
              <w:left w:val="nil"/>
            </w:tcBorders>
            <w:shd w:val="clear" w:color="auto" w:fill="FDECB2"/>
          </w:tcPr>
          <w:p w14:paraId="7AFCEC70" w14:textId="208976D4" w:rsidR="005B2611" w:rsidRPr="0041275F" w:rsidRDefault="0041275F" w:rsidP="0041275F">
            <w:pPr>
              <w:pStyle w:val="whitespace-normal"/>
              <w:rPr>
                <w:rFonts w:ascii="Arial" w:hAnsi="Arial" w:cs="Arial"/>
                <w:b/>
                <w:bCs/>
                <w:sz w:val="22"/>
                <w:szCs w:val="22"/>
                <w:lang w:val="en-US"/>
              </w:rPr>
            </w:pPr>
            <w:r w:rsidRPr="0041275F">
              <w:rPr>
                <w:rFonts w:ascii="Arial" w:hAnsi="Arial" w:cs="Arial"/>
                <w:b/>
                <w:bCs/>
                <w:sz w:val="22"/>
                <w:szCs w:val="22"/>
                <w:lang w:val="en-US"/>
              </w:rPr>
              <w:t>Source-Critical Skills</w:t>
            </w:r>
            <w:r>
              <w:rPr>
                <w:rFonts w:ascii="Arial" w:hAnsi="Arial" w:cs="Arial"/>
                <w:b/>
                <w:bCs/>
                <w:sz w:val="22"/>
                <w:szCs w:val="22"/>
                <w:lang w:val="en-US"/>
              </w:rPr>
              <w:br/>
            </w:r>
            <w:r w:rsidRPr="0041275F">
              <w:rPr>
                <w:rFonts w:ascii="Arial" w:hAnsi="Arial" w:cs="Arial"/>
                <w:sz w:val="22"/>
                <w:szCs w:val="22"/>
                <w:lang w:val="en-US"/>
              </w:rPr>
              <w:t>Use the fundamental criteria of source criticism: authenticity, timeliness, bias, dependence, and relevance. This also includes an understanding of how AI works, the data on which it has been trained, and the risks of bias and other limitations.</w:t>
            </w:r>
            <w:r w:rsidR="005B2611" w:rsidRPr="0041275F">
              <w:rPr>
                <w:rFonts w:ascii="Arial" w:hAnsi="Arial" w:cs="Arial"/>
                <w:sz w:val="22"/>
                <w:szCs w:val="22"/>
                <w:lang w:val="en-US"/>
              </w:rPr>
              <w:br/>
            </w:r>
          </w:p>
        </w:tc>
      </w:tr>
    </w:tbl>
    <w:p w14:paraId="2D7EE820" w14:textId="77777777" w:rsidR="0007122A" w:rsidRPr="0041275F" w:rsidRDefault="0007122A" w:rsidP="0007122A">
      <w:pPr>
        <w:pStyle w:val="Rubrik4"/>
        <w:rPr>
          <w:lang w:val="en-US"/>
        </w:rPr>
      </w:pPr>
    </w:p>
    <w:p w14:paraId="2E38060E" w14:textId="76A950A5" w:rsidR="00EE2D29" w:rsidRPr="00367A63" w:rsidRDefault="00367A63" w:rsidP="0007122A">
      <w:pPr>
        <w:pStyle w:val="Rubrik4"/>
        <w:rPr>
          <w:lang w:val="en-US"/>
        </w:rPr>
      </w:pPr>
      <w:r w:rsidRPr="00367A63">
        <w:rPr>
          <w:lang w:val="en-US"/>
        </w:rPr>
        <w:t>Practical Source Evaluation in Three Steps</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F7146F" w14:paraId="54487583" w14:textId="77777777" w:rsidTr="000C70D4">
        <w:tc>
          <w:tcPr>
            <w:tcW w:w="1560" w:type="dxa"/>
            <w:shd w:val="clear" w:color="auto" w:fill="00562F"/>
            <w:vAlign w:val="center"/>
          </w:tcPr>
          <w:p w14:paraId="364D0700" w14:textId="31F884E3" w:rsidR="00EE2D29" w:rsidRPr="00EC1210" w:rsidRDefault="00EE2D29"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w:t>
            </w:r>
            <w:r w:rsidR="001D3201">
              <w:rPr>
                <w:rFonts w:ascii="Arial" w:eastAsia="Times New Roman" w:hAnsi="Arial" w:cs="Arial"/>
                <w:color w:val="FFFFFF" w:themeColor="background1"/>
                <w:kern w:val="0"/>
                <w:sz w:val="22"/>
                <w:szCs w:val="22"/>
                <w:lang w:eastAsia="sv-SE"/>
                <w14:ligatures w14:val="none"/>
              </w:rPr>
              <w:t>e</w:t>
            </w:r>
            <w:r w:rsidR="00367A63">
              <w:rPr>
                <w:rFonts w:ascii="Arial" w:eastAsia="Times New Roman" w:hAnsi="Arial" w:cs="Arial"/>
                <w:color w:val="FFFFFF" w:themeColor="background1"/>
                <w:kern w:val="0"/>
                <w:sz w:val="22"/>
                <w:szCs w:val="22"/>
                <w:lang w:eastAsia="sv-SE"/>
                <w14:ligatures w14:val="none"/>
              </w:rPr>
              <w:t>p</w:t>
            </w:r>
            <w:r w:rsidR="001D3201">
              <w:rPr>
                <w:rFonts w:ascii="Arial" w:eastAsia="Times New Roman" w:hAnsi="Arial" w:cs="Arial"/>
                <w:color w:val="FFFFFF" w:themeColor="background1"/>
                <w:kern w:val="0"/>
                <w:sz w:val="22"/>
                <w:szCs w:val="22"/>
                <w:lang w:eastAsia="sv-SE"/>
                <w14:ligatures w14:val="none"/>
              </w:rPr>
              <w:t xml:space="preserve"> 1</w:t>
            </w:r>
          </w:p>
        </w:tc>
        <w:tc>
          <w:tcPr>
            <w:tcW w:w="7502" w:type="dxa"/>
            <w:shd w:val="clear" w:color="auto" w:fill="F2F2F2" w:themeFill="background1" w:themeFillShade="F2"/>
            <w:vAlign w:val="center"/>
          </w:tcPr>
          <w:p w14:paraId="44126284" w14:textId="77777777" w:rsidR="00EE2D29" w:rsidRPr="00F6734E" w:rsidRDefault="00EE2D29" w:rsidP="00917A0A">
            <w:pPr>
              <w:rPr>
                <w:rFonts w:ascii="Arial" w:eastAsia="Times New Roman" w:hAnsi="Arial" w:cs="Arial"/>
                <w:kern w:val="0"/>
                <w:sz w:val="10"/>
                <w:szCs w:val="10"/>
                <w:lang w:val="en-US" w:eastAsia="sv-SE"/>
                <w14:ligatures w14:val="none"/>
              </w:rPr>
            </w:pPr>
          </w:p>
          <w:p w14:paraId="719AA212" w14:textId="7B5872D4" w:rsidR="00EE2D29" w:rsidRPr="00F6734E" w:rsidRDefault="00F6734E" w:rsidP="00917A0A">
            <w:pPr>
              <w:rPr>
                <w:rFonts w:ascii="Arial" w:eastAsia="Times New Roman" w:hAnsi="Arial" w:cs="Arial"/>
                <w:kern w:val="0"/>
                <w:sz w:val="10"/>
                <w:szCs w:val="10"/>
                <w:lang w:val="en-US" w:eastAsia="sv-SE"/>
                <w14:ligatures w14:val="none"/>
              </w:rPr>
            </w:pPr>
            <w:r w:rsidRPr="00F6734E">
              <w:rPr>
                <w:rFonts w:ascii="Arial" w:hAnsi="Arial" w:cs="Arial"/>
                <w:b/>
                <w:bCs/>
                <w:sz w:val="22"/>
                <w:szCs w:val="22"/>
                <w:lang w:val="en-US" w:eastAsia="sv-SE"/>
              </w:rPr>
              <w:t xml:space="preserve">Always verify facts. </w:t>
            </w:r>
            <w:r w:rsidRPr="00F6734E">
              <w:rPr>
                <w:rFonts w:ascii="Arial" w:hAnsi="Arial" w:cs="Arial"/>
                <w:sz w:val="22"/>
                <w:szCs w:val="22"/>
                <w:lang w:val="en-US" w:eastAsia="sv-SE"/>
              </w:rPr>
              <w:t>Check every claim generated by AI against the course literature and reliable academic sources. Use the university library's databases (OneSearch, Google Scholar, and the Database List) to look up and verify references.</w:t>
            </w:r>
          </w:p>
        </w:tc>
      </w:tr>
    </w:tbl>
    <w:p w14:paraId="7AD10EDC" w14:textId="77777777" w:rsidR="00EE2D29" w:rsidRPr="00F6734E" w:rsidRDefault="00EE2D29" w:rsidP="00917A0A">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1D3ED0D5" w14:textId="77777777" w:rsidTr="2FFB9EA4">
        <w:tc>
          <w:tcPr>
            <w:tcW w:w="1560" w:type="dxa"/>
            <w:shd w:val="clear" w:color="auto" w:fill="017340"/>
            <w:vAlign w:val="center"/>
          </w:tcPr>
          <w:p w14:paraId="4133F9D2" w14:textId="1EF4EB0C"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w:t>
            </w:r>
            <w:r w:rsidR="00367A63">
              <w:rPr>
                <w:rFonts w:ascii="Arial" w:eastAsia="Times New Roman" w:hAnsi="Arial" w:cs="Arial"/>
                <w:color w:val="FFFFFF" w:themeColor="background1"/>
                <w:kern w:val="0"/>
                <w:sz w:val="22"/>
                <w:szCs w:val="22"/>
                <w:lang w:eastAsia="sv-SE"/>
                <w14:ligatures w14:val="none"/>
              </w:rPr>
              <w:t>p</w:t>
            </w:r>
            <w:r>
              <w:rPr>
                <w:rFonts w:ascii="Arial" w:eastAsia="Times New Roman" w:hAnsi="Arial" w:cs="Arial"/>
                <w:color w:val="FFFFFF" w:themeColor="background1"/>
                <w:kern w:val="0"/>
                <w:sz w:val="22"/>
                <w:szCs w:val="22"/>
                <w:lang w:eastAsia="sv-SE"/>
                <w14:ligatures w14:val="none"/>
              </w:rPr>
              <w:t xml:space="preserve"> 2</w:t>
            </w:r>
          </w:p>
        </w:tc>
        <w:tc>
          <w:tcPr>
            <w:tcW w:w="7502" w:type="dxa"/>
            <w:shd w:val="clear" w:color="auto" w:fill="F2F2F2" w:themeFill="background1" w:themeFillShade="F2"/>
            <w:vAlign w:val="center"/>
          </w:tcPr>
          <w:p w14:paraId="0203B659" w14:textId="77777777" w:rsidR="00EE2D29" w:rsidRPr="00CB5376" w:rsidRDefault="00EE2D29" w:rsidP="00917A0A">
            <w:pPr>
              <w:rPr>
                <w:rFonts w:ascii="Arial" w:eastAsia="Times New Roman" w:hAnsi="Arial" w:cs="Arial"/>
                <w:kern w:val="0"/>
                <w:sz w:val="10"/>
                <w:szCs w:val="10"/>
                <w:lang w:val="en-US" w:eastAsia="sv-SE"/>
                <w14:ligatures w14:val="none"/>
              </w:rPr>
            </w:pPr>
          </w:p>
          <w:p w14:paraId="4A4BB898" w14:textId="77777777" w:rsidR="00CB5376" w:rsidRPr="00F7146F" w:rsidRDefault="00CB5376" w:rsidP="00CB5376">
            <w:pPr>
              <w:rPr>
                <w:rFonts w:ascii="Arial" w:eastAsia="Times New Roman" w:hAnsi="Arial" w:cs="Arial"/>
                <w:kern w:val="0"/>
                <w:sz w:val="22"/>
                <w:szCs w:val="22"/>
                <w:lang w:val="en-US" w:eastAsia="sv-SE"/>
                <w14:ligatures w14:val="none"/>
              </w:rPr>
            </w:pPr>
            <w:r w:rsidRPr="00CB5376">
              <w:rPr>
                <w:rFonts w:ascii="Arial" w:eastAsia="Times New Roman" w:hAnsi="Arial" w:cs="Arial"/>
                <w:b/>
                <w:bCs/>
                <w:kern w:val="0"/>
                <w:sz w:val="22"/>
                <w:szCs w:val="22"/>
                <w:lang w:val="en-US" w:eastAsia="sv-SE"/>
                <w14:ligatures w14:val="none"/>
              </w:rPr>
              <w:t xml:space="preserve">Review bias critically. </w:t>
            </w:r>
            <w:r w:rsidRPr="00CB5376">
              <w:rPr>
                <w:rFonts w:ascii="Arial" w:eastAsia="Times New Roman" w:hAnsi="Arial" w:cs="Arial"/>
                <w:kern w:val="0"/>
                <w:sz w:val="22"/>
                <w:szCs w:val="22"/>
                <w:lang w:val="en-US" w:eastAsia="sv-SE"/>
                <w14:ligatures w14:val="none"/>
              </w:rPr>
              <w:t xml:space="preserve">Check who is represented in the text and who is not. AI often draws on common, well-represented perspectives. This means that the voices of minorities, local contexts, and more nuanced viewpoints can easily be overlooked. </w:t>
            </w:r>
            <w:r w:rsidRPr="00F7146F">
              <w:rPr>
                <w:rFonts w:ascii="Arial" w:eastAsia="Times New Roman" w:hAnsi="Arial" w:cs="Arial"/>
                <w:kern w:val="0"/>
                <w:sz w:val="22"/>
                <w:szCs w:val="22"/>
                <w:lang w:val="en-US" w:eastAsia="sv-SE"/>
                <w14:ligatures w14:val="none"/>
              </w:rPr>
              <w:t>Ask yourself:</w:t>
            </w:r>
          </w:p>
          <w:p w14:paraId="55F568CD" w14:textId="77777777" w:rsidR="00CB5376" w:rsidRPr="00F7146F" w:rsidRDefault="00CB5376" w:rsidP="00CB5376">
            <w:pPr>
              <w:rPr>
                <w:rFonts w:ascii="Arial" w:eastAsia="Times New Roman" w:hAnsi="Arial" w:cs="Arial"/>
                <w:kern w:val="0"/>
                <w:sz w:val="22"/>
                <w:szCs w:val="22"/>
                <w:lang w:val="en-US" w:eastAsia="sv-SE"/>
                <w14:ligatures w14:val="none"/>
              </w:rPr>
            </w:pPr>
          </w:p>
          <w:p w14:paraId="6DD19B46" w14:textId="42C25930" w:rsidR="00EE2D29" w:rsidRPr="00EC1210" w:rsidRDefault="00CB5376" w:rsidP="00CB5376">
            <w:pPr>
              <w:rPr>
                <w:rFonts w:ascii="Arial" w:eastAsia="Times New Roman" w:hAnsi="Arial" w:cs="Arial"/>
                <w:kern w:val="0"/>
                <w:sz w:val="10"/>
                <w:szCs w:val="10"/>
                <w:lang w:eastAsia="sv-SE"/>
                <w14:ligatures w14:val="none"/>
              </w:rPr>
            </w:pPr>
            <w:r w:rsidRPr="00CB5376">
              <w:rPr>
                <w:rFonts w:ascii="Arial" w:eastAsia="Times New Roman" w:hAnsi="Arial" w:cs="Arial"/>
                <w:kern w:val="0"/>
                <w:sz w:val="22"/>
                <w:szCs w:val="22"/>
                <w:lang w:val="en-US" w:eastAsia="sv-SE"/>
                <w14:ligatures w14:val="none"/>
              </w:rPr>
              <w:t>"</w:t>
            </w:r>
            <w:r w:rsidRPr="00CB5376">
              <w:rPr>
                <w:rFonts w:ascii="Arial" w:eastAsia="Times New Roman" w:hAnsi="Arial" w:cs="Arial"/>
                <w:i/>
                <w:iCs/>
                <w:kern w:val="0"/>
                <w:sz w:val="22"/>
                <w:szCs w:val="22"/>
                <w:lang w:val="en-US" w:eastAsia="sv-SE"/>
                <w14:ligatures w14:val="none"/>
              </w:rPr>
              <w:t xml:space="preserve">Whose perspective is highlighted in the response? Whose voice is missing? Is the response influenced by the way you phrased the question? </w:t>
            </w:r>
            <w:r w:rsidRPr="00CB5376">
              <w:rPr>
                <w:rFonts w:ascii="Arial" w:eastAsia="Times New Roman" w:hAnsi="Arial" w:cs="Arial"/>
                <w:i/>
                <w:iCs/>
                <w:kern w:val="0"/>
                <w:sz w:val="22"/>
                <w:szCs w:val="22"/>
                <w:lang w:eastAsia="sv-SE"/>
                <w14:ligatures w14:val="none"/>
              </w:rPr>
              <w:t>Could a different wording produce a different answer?</w:t>
            </w:r>
            <w:r w:rsidRPr="00CB5376">
              <w:rPr>
                <w:rFonts w:ascii="Arial" w:eastAsia="Times New Roman" w:hAnsi="Arial" w:cs="Arial"/>
                <w:kern w:val="0"/>
                <w:sz w:val="22"/>
                <w:szCs w:val="22"/>
                <w:lang w:eastAsia="sv-SE"/>
                <w14:ligatures w14:val="none"/>
              </w:rPr>
              <w:t>"</w:t>
            </w:r>
          </w:p>
        </w:tc>
      </w:tr>
    </w:tbl>
    <w:p w14:paraId="0DDE2D5C" w14:textId="77777777" w:rsidR="00EE2D29" w:rsidRPr="00EC1210" w:rsidRDefault="00EE2D29"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2A52EFA0" w14:textId="77777777" w:rsidTr="00D14065">
        <w:tc>
          <w:tcPr>
            <w:tcW w:w="1560" w:type="dxa"/>
            <w:shd w:val="clear" w:color="auto" w:fill="009B57"/>
            <w:vAlign w:val="center"/>
          </w:tcPr>
          <w:p w14:paraId="1F7EDBD2" w14:textId="0F831677"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w:t>
            </w:r>
            <w:r w:rsidR="00367A63">
              <w:rPr>
                <w:rFonts w:ascii="Arial" w:eastAsia="Times New Roman" w:hAnsi="Arial" w:cs="Arial"/>
                <w:color w:val="FFFFFF" w:themeColor="background1"/>
                <w:kern w:val="0"/>
                <w:sz w:val="22"/>
                <w:szCs w:val="22"/>
                <w:lang w:eastAsia="sv-SE"/>
                <w14:ligatures w14:val="none"/>
              </w:rPr>
              <w:t>p</w:t>
            </w:r>
            <w:r>
              <w:rPr>
                <w:rFonts w:ascii="Arial" w:eastAsia="Times New Roman" w:hAnsi="Arial" w:cs="Arial"/>
                <w:color w:val="FFFFFF" w:themeColor="background1"/>
                <w:kern w:val="0"/>
                <w:sz w:val="22"/>
                <w:szCs w:val="22"/>
                <w:lang w:eastAsia="sv-SE"/>
                <w14:ligatures w14:val="none"/>
              </w:rPr>
              <w:t xml:space="preserve"> 3</w:t>
            </w:r>
          </w:p>
        </w:tc>
        <w:tc>
          <w:tcPr>
            <w:tcW w:w="7502" w:type="dxa"/>
            <w:shd w:val="clear" w:color="auto" w:fill="F2F2F2" w:themeFill="background1" w:themeFillShade="F2"/>
            <w:vAlign w:val="center"/>
          </w:tcPr>
          <w:p w14:paraId="60C3C002" w14:textId="77777777" w:rsidR="00EE2D29" w:rsidRPr="00EE6513" w:rsidRDefault="00EE2D29" w:rsidP="00917A0A">
            <w:pPr>
              <w:rPr>
                <w:rFonts w:ascii="Arial" w:eastAsia="Times New Roman" w:hAnsi="Arial" w:cs="Arial"/>
                <w:kern w:val="0"/>
                <w:sz w:val="10"/>
                <w:szCs w:val="10"/>
                <w:lang w:val="en-US" w:eastAsia="sv-SE"/>
                <w14:ligatures w14:val="none"/>
              </w:rPr>
            </w:pPr>
          </w:p>
          <w:p w14:paraId="50A9F9D2" w14:textId="7826179F" w:rsidR="00EE2D29" w:rsidRPr="00EE6513" w:rsidRDefault="00EE6513" w:rsidP="00917A0A">
            <w:pPr>
              <w:rPr>
                <w:rFonts w:ascii="Arial" w:eastAsia="Times New Roman" w:hAnsi="Arial" w:cs="Arial"/>
                <w:kern w:val="0"/>
                <w:sz w:val="22"/>
                <w:szCs w:val="22"/>
                <w:lang w:eastAsia="sv-SE"/>
                <w14:ligatures w14:val="none"/>
              </w:rPr>
            </w:pPr>
            <w:r w:rsidRPr="00EE6513">
              <w:rPr>
                <w:rFonts w:ascii="Arial" w:eastAsia="Times New Roman" w:hAnsi="Arial" w:cs="Arial"/>
                <w:b/>
                <w:bCs/>
                <w:kern w:val="0"/>
                <w:sz w:val="22"/>
                <w:szCs w:val="22"/>
                <w:lang w:val="en-US" w:eastAsia="sv-SE"/>
                <w14:ligatures w14:val="none"/>
              </w:rPr>
              <w:t xml:space="preserve">Be your own expert. </w:t>
            </w:r>
            <w:r w:rsidRPr="00EE6513">
              <w:rPr>
                <w:rFonts w:ascii="Arial" w:eastAsia="Times New Roman" w:hAnsi="Arial" w:cs="Arial"/>
                <w:kern w:val="0"/>
                <w:sz w:val="22"/>
                <w:szCs w:val="22"/>
                <w:lang w:val="en-US" w:eastAsia="sv-SE"/>
                <w14:ligatures w14:val="none"/>
              </w:rPr>
              <w:t xml:space="preserve">Use AI for topics in which you have sufficient knowledge to evaluate the output. If you cannot determine whether an AI-generated response is correct, you do not have enough knowledge to use the AI tool for that task. </w:t>
            </w:r>
            <w:r w:rsidRPr="00EE6513">
              <w:rPr>
                <w:rFonts w:ascii="Arial" w:eastAsia="Times New Roman" w:hAnsi="Arial" w:cs="Arial"/>
                <w:kern w:val="0"/>
                <w:sz w:val="22"/>
                <w:szCs w:val="22"/>
                <w:lang w:eastAsia="sv-SE"/>
                <w14:ligatures w14:val="none"/>
              </w:rPr>
              <w:t>Verify facts and claims according to Step 1.</w:t>
            </w:r>
          </w:p>
          <w:p w14:paraId="23E1D91D"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525D38AC" w14:textId="73DD0E93" w:rsidR="003B5B82" w:rsidRDefault="003B5B82" w:rsidP="00917A0A"/>
    <w:p w14:paraId="02851AC3" w14:textId="77777777" w:rsidR="003B5B82" w:rsidRDefault="003B5B82">
      <w:r>
        <w:br w:type="page"/>
      </w:r>
    </w:p>
    <w:p w14:paraId="7B5E8339" w14:textId="77777777" w:rsidR="00334B9C" w:rsidRPr="00334B9C" w:rsidRDefault="00334B9C" w:rsidP="00917A0A"/>
    <w:tbl>
      <w:tblPr>
        <w:tblStyle w:val="Tabellrutnt"/>
        <w:tblpPr w:leftFromText="141" w:rightFromText="141" w:vertAnchor="text" w:tblpY="109"/>
        <w:tblW w:w="0" w:type="auto"/>
        <w:tblLook w:val="04A0" w:firstRow="1" w:lastRow="0" w:firstColumn="1" w:lastColumn="0" w:noHBand="0" w:noVBand="1"/>
      </w:tblPr>
      <w:tblGrid>
        <w:gridCol w:w="9062"/>
      </w:tblGrid>
      <w:tr w:rsidR="00334B9C" w14:paraId="682F7A4A" w14:textId="77777777" w:rsidTr="2FFB9EA4">
        <w:tc>
          <w:tcPr>
            <w:tcW w:w="9062" w:type="dxa"/>
            <w:tcBorders>
              <w:top w:val="nil"/>
              <w:left w:val="nil"/>
              <w:bottom w:val="nil"/>
              <w:right w:val="nil"/>
            </w:tcBorders>
            <w:shd w:val="clear" w:color="auto" w:fill="017340"/>
          </w:tcPr>
          <w:p w14:paraId="35B7D33C" w14:textId="7377161D" w:rsidR="00334B9C" w:rsidRPr="0007122A" w:rsidRDefault="00731CA0" w:rsidP="0007122A">
            <w:pPr>
              <w:pStyle w:val="Rubrik2"/>
            </w:pPr>
            <w:r w:rsidRPr="00731CA0">
              <w:t>Sustainability and Ethical Responsibility</w:t>
            </w:r>
          </w:p>
        </w:tc>
      </w:tr>
    </w:tbl>
    <w:p w14:paraId="38EFADC3" w14:textId="77777777" w:rsidR="002C77DD" w:rsidRPr="00F348FA" w:rsidRDefault="002C77DD" w:rsidP="00917A0A">
      <w:pPr>
        <w:rPr>
          <w:sz w:val="10"/>
          <w:szCs w:val="10"/>
        </w:rPr>
      </w:pPr>
    </w:p>
    <w:tbl>
      <w:tblPr>
        <w:tblStyle w:val="Tabellrutnt"/>
        <w:tblpPr w:leftFromText="141" w:rightFromText="141" w:vertAnchor="text" w:tblpY="109"/>
        <w:tblW w:w="0" w:type="auto"/>
        <w:tblLook w:val="04A0" w:firstRow="1" w:lastRow="0" w:firstColumn="1" w:lastColumn="0" w:noHBand="0" w:noVBand="1"/>
      </w:tblPr>
      <w:tblGrid>
        <w:gridCol w:w="9062"/>
      </w:tblGrid>
      <w:tr w:rsidR="002C77DD" w:rsidRPr="00F7146F" w14:paraId="6FCA1D7D" w14:textId="77777777" w:rsidTr="002C77DD">
        <w:tc>
          <w:tcPr>
            <w:tcW w:w="9062" w:type="dxa"/>
            <w:tcBorders>
              <w:top w:val="nil"/>
              <w:left w:val="nil"/>
              <w:bottom w:val="single" w:sz="4" w:space="0" w:color="000000" w:themeColor="text1"/>
              <w:right w:val="nil"/>
            </w:tcBorders>
          </w:tcPr>
          <w:p w14:paraId="5DE9DCD7" w14:textId="48D9CA2A" w:rsidR="002C77DD" w:rsidRPr="00D36295" w:rsidRDefault="000E1E9A" w:rsidP="0007122A">
            <w:pPr>
              <w:pStyle w:val="Rubrik3"/>
              <w:rPr>
                <w:lang w:val="en-US"/>
              </w:rPr>
            </w:pPr>
            <w:r w:rsidRPr="000E1E9A">
              <w:rPr>
                <w:lang w:val="en-US"/>
              </w:rPr>
              <w:t>Every prompt has an environmental footprint</w:t>
            </w:r>
          </w:p>
        </w:tc>
      </w:tr>
    </w:tbl>
    <w:p w14:paraId="43E59A98" w14:textId="77777777" w:rsidR="00430245" w:rsidRPr="00D36295" w:rsidRDefault="00430245" w:rsidP="00917A0A">
      <w:pPr>
        <w:rPr>
          <w:rFonts w:ascii="Arial" w:hAnsi="Arial" w:cs="Arial"/>
          <w:sz w:val="22"/>
          <w:szCs w:val="22"/>
          <w:lang w:val="en-US"/>
        </w:rPr>
      </w:pPr>
    </w:p>
    <w:p w14:paraId="28F68102" w14:textId="77777777" w:rsidR="00F12989" w:rsidRPr="00F12989" w:rsidRDefault="00F12989" w:rsidP="00F12989">
      <w:pPr>
        <w:rPr>
          <w:rFonts w:ascii="Arial" w:hAnsi="Arial" w:cs="Arial"/>
          <w:sz w:val="22"/>
          <w:szCs w:val="22"/>
          <w:lang w:val="en-US"/>
        </w:rPr>
      </w:pPr>
      <w:r w:rsidRPr="00F12989">
        <w:rPr>
          <w:rFonts w:ascii="Arial" w:hAnsi="Arial" w:cs="Arial"/>
          <w:sz w:val="22"/>
          <w:szCs w:val="22"/>
          <w:lang w:val="en-US"/>
        </w:rPr>
        <w:t>Generative AI has an environmental impact, although its exact scale is difficult to assess, since AI can also contribute to more energy-efficient solutions in other sectors. What we do know is that training and operating AI models requires significant amounts of energy and water. For that reason, it is wise to use these tools consciously rather than out of habit.</w:t>
      </w:r>
    </w:p>
    <w:p w14:paraId="13BFE632" w14:textId="77777777" w:rsidR="00F12989" w:rsidRPr="00F12989" w:rsidRDefault="00F12989" w:rsidP="00F12989">
      <w:pPr>
        <w:rPr>
          <w:rFonts w:ascii="Arial" w:hAnsi="Arial" w:cs="Arial"/>
          <w:sz w:val="22"/>
          <w:szCs w:val="22"/>
          <w:lang w:val="en-US"/>
        </w:rPr>
      </w:pPr>
    </w:p>
    <w:p w14:paraId="43EED60B" w14:textId="77777777" w:rsidR="00F12989" w:rsidRPr="00F12989" w:rsidRDefault="00F12989" w:rsidP="00F12989">
      <w:pPr>
        <w:rPr>
          <w:rFonts w:ascii="Arial" w:hAnsi="Arial" w:cs="Arial"/>
          <w:sz w:val="22"/>
          <w:szCs w:val="22"/>
          <w:lang w:val="en-US"/>
        </w:rPr>
      </w:pPr>
      <w:r w:rsidRPr="00F12989">
        <w:rPr>
          <w:rFonts w:ascii="Arial" w:hAnsi="Arial" w:cs="Arial"/>
          <w:sz w:val="22"/>
          <w:szCs w:val="22"/>
          <w:lang w:val="en-US"/>
        </w:rPr>
        <w:t>Before submitting a question, think about what you actually need, formulate clear and well-considered prompts, and ask yourself whether a simpler alternative, such as a search engine, a digital reference source, or your own knowledge, would be just as effective. This is not a call to avoid AI, but rather an encouragement to use it thoughtfully and responsibly.</w:t>
      </w:r>
    </w:p>
    <w:p w14:paraId="3C964195" w14:textId="77777777" w:rsidR="00F12989" w:rsidRPr="00F12989" w:rsidRDefault="00F12989" w:rsidP="00F12989">
      <w:pPr>
        <w:rPr>
          <w:rFonts w:ascii="Arial" w:hAnsi="Arial" w:cs="Arial"/>
          <w:sz w:val="22"/>
          <w:szCs w:val="22"/>
          <w:lang w:val="en-US"/>
        </w:rPr>
      </w:pPr>
    </w:p>
    <w:p w14:paraId="147832FE" w14:textId="6B5EC5F2" w:rsidR="00D50626" w:rsidRPr="00F12989" w:rsidRDefault="00F12989" w:rsidP="00F12989">
      <w:pPr>
        <w:rPr>
          <w:rFonts w:ascii="Arial" w:eastAsia="Times New Roman" w:hAnsi="Arial" w:cs="Arial"/>
          <w:kern w:val="0"/>
          <w:sz w:val="22"/>
          <w:szCs w:val="22"/>
          <w:lang w:val="en-US" w:eastAsia="sv-SE"/>
          <w14:ligatures w14:val="none"/>
        </w:rPr>
      </w:pPr>
      <w:r w:rsidRPr="00F12989">
        <w:rPr>
          <w:rFonts w:ascii="Arial" w:hAnsi="Arial" w:cs="Arial"/>
          <w:sz w:val="22"/>
          <w:szCs w:val="22"/>
          <w:lang w:val="en-US"/>
        </w:rPr>
        <w:t>Linnaeus University's vision of "knowledge in motion for sustainable societal development" also applies to your digital choices.</w:t>
      </w:r>
    </w:p>
    <w:p w14:paraId="6248F0E5" w14:textId="77777777" w:rsidR="00D50626" w:rsidRPr="00F12989" w:rsidRDefault="00D50626" w:rsidP="00917A0A">
      <w:pPr>
        <w:rPr>
          <w:rFonts w:ascii="Arial" w:hAnsi="Arial" w:cs="Arial"/>
          <w:lang w:val="en-US" w:eastAsia="sv-SE"/>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430245" w:rsidRPr="00F7146F" w14:paraId="292B7DF4" w14:textId="77777777" w:rsidTr="2FFB9EA4">
        <w:tc>
          <w:tcPr>
            <w:tcW w:w="9062" w:type="dxa"/>
          </w:tcPr>
          <w:p w14:paraId="2B0991CF" w14:textId="4675B6D3" w:rsidR="00430245" w:rsidRPr="004B0D72" w:rsidRDefault="00052C6A" w:rsidP="004B0D72">
            <w:pPr>
              <w:pStyle w:val="Rubrik3"/>
              <w:ind w:right="-112"/>
              <w:rPr>
                <w:i/>
                <w:iCs/>
                <w:lang w:val="en-US"/>
              </w:rPr>
            </w:pPr>
            <w:r w:rsidRPr="00052C6A">
              <w:rPr>
                <w:lang w:val="en-US"/>
              </w:rPr>
              <w:t>GDPR, Data Protection, and Privacy: Protect Yourself and Others</w:t>
            </w:r>
          </w:p>
        </w:tc>
      </w:tr>
    </w:tbl>
    <w:p w14:paraId="4B268E4F" w14:textId="77777777" w:rsidR="00137FCF" w:rsidRPr="004B0D72" w:rsidRDefault="00137FCF" w:rsidP="00917A0A">
      <w:pPr>
        <w:rPr>
          <w:rFonts w:ascii="Arial" w:hAnsi="Arial" w:cs="Arial"/>
          <w:sz w:val="22"/>
          <w:szCs w:val="22"/>
          <w:lang w:val="en-US" w:eastAsia="sv-SE"/>
        </w:rPr>
      </w:pPr>
    </w:p>
    <w:p w14:paraId="47E2B645" w14:textId="77777777" w:rsidR="00B359D3" w:rsidRDefault="00B359D3" w:rsidP="00B359D3">
      <w:pPr>
        <w:rPr>
          <w:rFonts w:ascii="Arial" w:hAnsi="Arial" w:cs="Arial"/>
          <w:sz w:val="22"/>
          <w:szCs w:val="22"/>
          <w:lang w:val="en-US" w:eastAsia="sv-SE"/>
        </w:rPr>
      </w:pPr>
      <w:r w:rsidRPr="00924BA5">
        <w:rPr>
          <w:rFonts w:ascii="Arial" w:hAnsi="Arial" w:cs="Arial"/>
          <w:sz w:val="22"/>
          <w:szCs w:val="22"/>
          <w:lang w:val="en-US" w:eastAsia="sv-SE"/>
        </w:rPr>
        <w:t>When using AI tools, it is important to consider privacy and data protection. What you enter into an AI tool is analyzed and may, in some cases, be used to develop future AI models. Therefore, avoid sharing personal data and sensitive information, whether about yourself or others, such as names, personal identification numbers, health information, or other material that is subject to confidentiality.</w:t>
      </w:r>
    </w:p>
    <w:p w14:paraId="255CB5A9" w14:textId="77777777" w:rsidR="00993D96" w:rsidRPr="00924BA5" w:rsidRDefault="00993D96" w:rsidP="00B359D3">
      <w:pPr>
        <w:rPr>
          <w:rFonts w:ascii="Arial" w:hAnsi="Arial" w:cs="Arial"/>
          <w:sz w:val="22"/>
          <w:szCs w:val="22"/>
          <w:lang w:val="en-US" w:eastAsia="sv-SE"/>
        </w:rPr>
      </w:pPr>
    </w:p>
    <w:p w14:paraId="5F77611D" w14:textId="77777777" w:rsidR="00B359D3" w:rsidRPr="00924BA5" w:rsidRDefault="00B359D3" w:rsidP="00B359D3">
      <w:pPr>
        <w:numPr>
          <w:ilvl w:val="0"/>
          <w:numId w:val="36"/>
        </w:numPr>
        <w:tabs>
          <w:tab w:val="clear" w:pos="360"/>
          <w:tab w:val="num" w:pos="720"/>
        </w:tabs>
        <w:rPr>
          <w:rFonts w:ascii="Arial" w:hAnsi="Arial" w:cs="Arial"/>
          <w:sz w:val="22"/>
          <w:szCs w:val="22"/>
          <w:lang w:val="en-US" w:eastAsia="sv-SE"/>
        </w:rPr>
      </w:pPr>
      <w:r w:rsidRPr="00924BA5">
        <w:rPr>
          <w:rFonts w:ascii="Arial" w:hAnsi="Arial" w:cs="Arial"/>
          <w:b/>
          <w:bCs/>
          <w:sz w:val="22"/>
          <w:szCs w:val="22"/>
          <w:lang w:val="en-US" w:eastAsia="sv-SE"/>
        </w:rPr>
        <w:t>Use Copilot through your LNU account whenever possible.</w:t>
      </w:r>
      <w:r w:rsidRPr="00924BA5">
        <w:rPr>
          <w:rFonts w:ascii="Arial" w:hAnsi="Arial" w:cs="Arial"/>
          <w:sz w:val="22"/>
          <w:szCs w:val="22"/>
          <w:lang w:val="en-US" w:eastAsia="sv-SE"/>
        </w:rPr>
        <w:t xml:space="preserve"> Linnaeus University provides Microsoft Copilot Enterprise as its common AI tool. When you sign in with your </w:t>
      </w:r>
      <w:r w:rsidRPr="00924BA5">
        <w:rPr>
          <w:rFonts w:ascii="Arial" w:hAnsi="Arial" w:cs="Arial"/>
          <w:b/>
          <w:bCs/>
          <w:sz w:val="22"/>
          <w:szCs w:val="22"/>
          <w:lang w:val="en-US" w:eastAsia="sv-SE"/>
        </w:rPr>
        <w:t>@student.lnu.se</w:t>
      </w:r>
      <w:r w:rsidRPr="00924BA5">
        <w:rPr>
          <w:rFonts w:ascii="Arial" w:hAnsi="Arial" w:cs="Arial"/>
          <w:sz w:val="22"/>
          <w:szCs w:val="22"/>
          <w:lang w:val="en-US" w:eastAsia="sv-SE"/>
        </w:rPr>
        <w:t xml:space="preserve"> account, your data is covered by the university’s agreement with Microsoft. Your data is not used for AI training, and the European Union’s General Data Protection Regulation (</w:t>
      </w:r>
      <w:r w:rsidRPr="00EE114F">
        <w:rPr>
          <w:rFonts w:ascii="Arial" w:hAnsi="Arial" w:cs="Arial"/>
          <w:sz w:val="22"/>
          <w:szCs w:val="22"/>
          <w:lang w:val="en-US" w:eastAsia="sv-SE"/>
        </w:rPr>
        <w:t>GDPR</w:t>
      </w:r>
      <w:r w:rsidRPr="00924BA5">
        <w:rPr>
          <w:rFonts w:ascii="Arial" w:hAnsi="Arial" w:cs="Arial"/>
          <w:sz w:val="22"/>
          <w:szCs w:val="22"/>
          <w:lang w:val="en-US" w:eastAsia="sv-SE"/>
        </w:rPr>
        <w:t>) applies.</w:t>
      </w:r>
    </w:p>
    <w:p w14:paraId="01D56C88" w14:textId="77777777" w:rsidR="00B359D3" w:rsidRPr="00924BA5" w:rsidRDefault="00B359D3" w:rsidP="00B359D3">
      <w:pPr>
        <w:numPr>
          <w:ilvl w:val="0"/>
          <w:numId w:val="36"/>
        </w:numPr>
        <w:tabs>
          <w:tab w:val="clear" w:pos="360"/>
          <w:tab w:val="num" w:pos="720"/>
        </w:tabs>
        <w:rPr>
          <w:rFonts w:ascii="Arial" w:hAnsi="Arial" w:cs="Arial"/>
          <w:sz w:val="22"/>
          <w:szCs w:val="22"/>
          <w:lang w:val="en-US" w:eastAsia="sv-SE"/>
        </w:rPr>
      </w:pPr>
      <w:r w:rsidRPr="00924BA5">
        <w:rPr>
          <w:rFonts w:ascii="Arial" w:hAnsi="Arial" w:cs="Arial"/>
          <w:b/>
          <w:bCs/>
          <w:sz w:val="22"/>
          <w:szCs w:val="22"/>
          <w:lang w:val="en-US" w:eastAsia="sv-SE"/>
        </w:rPr>
        <w:t>Never include personal data in prompts.</w:t>
      </w:r>
      <w:r w:rsidRPr="00924BA5">
        <w:rPr>
          <w:rFonts w:ascii="Arial" w:hAnsi="Arial" w:cs="Arial"/>
          <w:sz w:val="22"/>
          <w:szCs w:val="22"/>
          <w:lang w:val="en-US" w:eastAsia="sv-SE"/>
        </w:rPr>
        <w:t xml:space="preserve"> If you need to discuss a case involving real individuals, anonymize the information by using labels such as </w:t>
      </w:r>
      <w:r w:rsidRPr="00924BA5">
        <w:rPr>
          <w:rFonts w:ascii="Arial" w:hAnsi="Arial" w:cs="Arial"/>
          <w:b/>
          <w:bCs/>
          <w:sz w:val="22"/>
          <w:szCs w:val="22"/>
          <w:lang w:val="en-US" w:eastAsia="sv-SE"/>
        </w:rPr>
        <w:t>“</w:t>
      </w:r>
      <w:r w:rsidRPr="00EE114F">
        <w:rPr>
          <w:rFonts w:ascii="Arial" w:hAnsi="Arial" w:cs="Arial"/>
          <w:sz w:val="22"/>
          <w:szCs w:val="22"/>
          <w:lang w:val="en-US" w:eastAsia="sv-SE"/>
        </w:rPr>
        <w:t>Person A”, “Person B”,</w:t>
      </w:r>
      <w:r w:rsidRPr="00924BA5">
        <w:rPr>
          <w:rFonts w:ascii="Arial" w:hAnsi="Arial" w:cs="Arial"/>
          <w:sz w:val="22"/>
          <w:szCs w:val="22"/>
          <w:lang w:val="en-US" w:eastAsia="sv-SE"/>
        </w:rPr>
        <w:t xml:space="preserve"> or fictitious names.</w:t>
      </w:r>
    </w:p>
    <w:p w14:paraId="73B14C75" w14:textId="77777777" w:rsidR="00B359D3" w:rsidRPr="00924BA5" w:rsidRDefault="00B359D3" w:rsidP="00B359D3">
      <w:pPr>
        <w:numPr>
          <w:ilvl w:val="0"/>
          <w:numId w:val="36"/>
        </w:numPr>
        <w:tabs>
          <w:tab w:val="clear" w:pos="360"/>
          <w:tab w:val="num" w:pos="720"/>
        </w:tabs>
        <w:rPr>
          <w:rFonts w:ascii="Arial" w:hAnsi="Arial" w:cs="Arial"/>
          <w:sz w:val="22"/>
          <w:szCs w:val="22"/>
          <w:lang w:val="en-US" w:eastAsia="sv-SE"/>
        </w:rPr>
      </w:pPr>
      <w:r w:rsidRPr="00924BA5">
        <w:rPr>
          <w:rFonts w:ascii="Arial" w:hAnsi="Arial" w:cs="Arial"/>
          <w:b/>
          <w:bCs/>
          <w:sz w:val="22"/>
          <w:szCs w:val="22"/>
          <w:lang w:val="en-US" w:eastAsia="sv-SE"/>
        </w:rPr>
        <w:t>Disable training in external AI tools.</w:t>
      </w:r>
      <w:r w:rsidRPr="00924BA5">
        <w:rPr>
          <w:rFonts w:ascii="Arial" w:hAnsi="Arial" w:cs="Arial"/>
          <w:sz w:val="22"/>
          <w:szCs w:val="22"/>
          <w:lang w:val="en-US" w:eastAsia="sv-SE"/>
        </w:rPr>
        <w:t xml:space="preserve"> If you use free versions of AI tools or services outside LNU’s agreements, go to the settings and disable any feature that allows your conversations to be used as training data. This option may be labeled something like </w:t>
      </w:r>
      <w:r w:rsidRPr="00924BA5">
        <w:rPr>
          <w:rFonts w:ascii="Arial" w:hAnsi="Arial" w:cs="Arial"/>
          <w:b/>
          <w:bCs/>
          <w:sz w:val="22"/>
          <w:szCs w:val="22"/>
          <w:lang w:val="en-US" w:eastAsia="sv-SE"/>
        </w:rPr>
        <w:t>“</w:t>
      </w:r>
      <w:r w:rsidRPr="00EE114F">
        <w:rPr>
          <w:rFonts w:ascii="Arial" w:hAnsi="Arial" w:cs="Arial"/>
          <w:sz w:val="22"/>
          <w:szCs w:val="22"/>
          <w:lang w:val="en-US" w:eastAsia="sv-SE"/>
        </w:rPr>
        <w:t>Improve the model for everyone.”</w:t>
      </w:r>
    </w:p>
    <w:p w14:paraId="73CF2767" w14:textId="77777777" w:rsidR="00B359D3" w:rsidRPr="00B359D3" w:rsidRDefault="00B359D3" w:rsidP="00B359D3">
      <w:pPr>
        <w:numPr>
          <w:ilvl w:val="0"/>
          <w:numId w:val="36"/>
        </w:numPr>
        <w:tabs>
          <w:tab w:val="clear" w:pos="360"/>
          <w:tab w:val="num" w:pos="720"/>
        </w:tabs>
        <w:rPr>
          <w:rFonts w:ascii="Arial" w:hAnsi="Arial" w:cs="Arial"/>
          <w:sz w:val="22"/>
          <w:szCs w:val="22"/>
          <w:lang w:eastAsia="sv-SE"/>
        </w:rPr>
      </w:pPr>
      <w:r w:rsidRPr="00924BA5">
        <w:rPr>
          <w:rFonts w:ascii="Arial" w:hAnsi="Arial" w:cs="Arial"/>
          <w:b/>
          <w:bCs/>
          <w:sz w:val="22"/>
          <w:szCs w:val="22"/>
          <w:lang w:val="en-US" w:eastAsia="sv-SE"/>
        </w:rPr>
        <w:t>Do not upload confidential material.</w:t>
      </w:r>
      <w:r w:rsidRPr="00924BA5">
        <w:rPr>
          <w:rFonts w:ascii="Arial" w:hAnsi="Arial" w:cs="Arial"/>
          <w:sz w:val="22"/>
          <w:szCs w:val="22"/>
          <w:lang w:val="en-US" w:eastAsia="sv-SE"/>
        </w:rPr>
        <w:t xml:space="preserve"> Thesis projects containing company data, patient records, interview transcripts, or other confidential information should not be uploaded to AI tools. </w:t>
      </w:r>
      <w:r w:rsidRPr="00B359D3">
        <w:rPr>
          <w:rFonts w:ascii="Arial" w:hAnsi="Arial" w:cs="Arial"/>
          <w:sz w:val="22"/>
          <w:szCs w:val="22"/>
          <w:lang w:eastAsia="sv-SE"/>
        </w:rPr>
        <w:t>Consult your supervisor if you are unsure.</w:t>
      </w:r>
    </w:p>
    <w:p w14:paraId="51949486" w14:textId="77777777" w:rsidR="00640947" w:rsidRDefault="00640947" w:rsidP="00917A0A">
      <w:pPr>
        <w:rPr>
          <w:rFonts w:ascii="Arial" w:hAnsi="Arial" w:cs="Arial"/>
          <w:sz w:val="22"/>
          <w:szCs w:val="22"/>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640947" w:rsidRPr="00F7146F" w14:paraId="546309F2" w14:textId="77777777" w:rsidTr="00640947">
        <w:tc>
          <w:tcPr>
            <w:tcW w:w="9062" w:type="dxa"/>
          </w:tcPr>
          <w:p w14:paraId="42D083F4" w14:textId="6AA68F2A" w:rsidR="00640947" w:rsidRPr="004D185E" w:rsidRDefault="004D185E" w:rsidP="00044D65">
            <w:pPr>
              <w:pStyle w:val="Rubrik3"/>
              <w:rPr>
                <w:color w:val="0F4761" w:themeColor="accent1" w:themeShade="BF"/>
                <w:lang w:val="en-US"/>
              </w:rPr>
            </w:pPr>
            <w:r w:rsidRPr="004D185E">
              <w:rPr>
                <w:lang w:val="en-US"/>
              </w:rPr>
              <w:t xml:space="preserve">Copyright and AI-Generated </w:t>
            </w:r>
            <w:r w:rsidR="00AE3365">
              <w:rPr>
                <w:lang w:val="en-US"/>
              </w:rPr>
              <w:t>Material</w:t>
            </w:r>
          </w:p>
        </w:tc>
      </w:tr>
    </w:tbl>
    <w:p w14:paraId="771E503A" w14:textId="77777777" w:rsidR="00640947" w:rsidRPr="004D185E" w:rsidRDefault="00640947" w:rsidP="00917A0A">
      <w:pPr>
        <w:rPr>
          <w:rFonts w:ascii="Arial" w:hAnsi="Arial" w:cs="Arial"/>
          <w:sz w:val="22"/>
          <w:szCs w:val="22"/>
          <w:lang w:val="en-US"/>
        </w:rPr>
      </w:pPr>
    </w:p>
    <w:p w14:paraId="05618833" w14:textId="6F810BF3" w:rsidR="0044704A" w:rsidRPr="0044704A" w:rsidRDefault="0044704A" w:rsidP="0044704A">
      <w:pPr>
        <w:rPr>
          <w:rFonts w:ascii="Arial" w:hAnsi="Arial" w:cs="Arial"/>
          <w:sz w:val="22"/>
          <w:szCs w:val="22"/>
          <w:lang w:val="en-US" w:eastAsia="sv-SE"/>
        </w:rPr>
      </w:pPr>
      <w:r w:rsidRPr="0044704A">
        <w:rPr>
          <w:rFonts w:ascii="Arial" w:hAnsi="Arial" w:cs="Arial"/>
          <w:sz w:val="22"/>
          <w:szCs w:val="22"/>
          <w:lang w:val="en-US" w:eastAsia="sv-SE"/>
        </w:rPr>
        <w:t xml:space="preserve">Material created by AI tools is currently unlikely to be protected by copyright under Swedish law, since copyright protection requires that a work be created by a natural person. This means that you cannot claim copyright ownership of text or images that have been </w:t>
      </w:r>
      <w:r w:rsidR="002E346E" w:rsidRPr="0044704A">
        <w:rPr>
          <w:rFonts w:ascii="Arial" w:hAnsi="Arial" w:cs="Arial"/>
          <w:sz w:val="22"/>
          <w:szCs w:val="22"/>
          <w:lang w:val="en-US" w:eastAsia="sv-SE"/>
        </w:rPr>
        <w:t>generated</w:t>
      </w:r>
      <w:r w:rsidRPr="0044704A">
        <w:rPr>
          <w:rFonts w:ascii="Arial" w:hAnsi="Arial" w:cs="Arial"/>
          <w:sz w:val="22"/>
          <w:szCs w:val="22"/>
          <w:lang w:val="en-US" w:eastAsia="sv-SE"/>
        </w:rPr>
        <w:t xml:space="preserve"> by AI.</w:t>
      </w:r>
    </w:p>
    <w:p w14:paraId="09B2B9CA" w14:textId="77777777" w:rsidR="0044704A" w:rsidRPr="0044704A" w:rsidRDefault="0044704A" w:rsidP="0044704A">
      <w:pPr>
        <w:rPr>
          <w:rFonts w:ascii="Arial" w:hAnsi="Arial" w:cs="Arial"/>
          <w:sz w:val="22"/>
          <w:szCs w:val="22"/>
          <w:lang w:val="en-US" w:eastAsia="sv-SE"/>
        </w:rPr>
      </w:pPr>
    </w:p>
    <w:p w14:paraId="25AEFC46" w14:textId="454E0111" w:rsidR="000C0FAE" w:rsidRDefault="0044704A" w:rsidP="0044704A">
      <w:pPr>
        <w:rPr>
          <w:rFonts w:ascii="Arial" w:hAnsi="Arial" w:cs="Arial"/>
          <w:sz w:val="22"/>
          <w:szCs w:val="22"/>
          <w:lang w:val="en-US" w:eastAsia="sv-SE"/>
        </w:rPr>
      </w:pPr>
      <w:r w:rsidRPr="0044704A">
        <w:rPr>
          <w:rFonts w:ascii="Arial" w:hAnsi="Arial" w:cs="Arial"/>
          <w:sz w:val="22"/>
          <w:szCs w:val="22"/>
          <w:lang w:val="en-US" w:eastAsia="sv-SE"/>
        </w:rPr>
        <w:lastRenderedPageBreak/>
        <w:t>At the same time, you should avoid using AI to imitate the style of specific authors, artists, or photographers, as this may infringe upon their rights. You should also refrain from uploading copyrighted material created by others (for example, entire book chapters or research articles) to AI tools unless you know that doing so is permitted.</w:t>
      </w:r>
    </w:p>
    <w:p w14:paraId="45ED8D2E" w14:textId="51A9A7B8" w:rsidR="00D50626" w:rsidRPr="0044704A" w:rsidRDefault="00D50626" w:rsidP="0044704A">
      <w:pPr>
        <w:rPr>
          <w:rFonts w:ascii="Arial" w:hAnsi="Arial" w:cs="Arial"/>
          <w:sz w:val="22"/>
          <w:szCs w:val="22"/>
          <w:lang w:val="en-US" w:eastAsia="sv-SE"/>
        </w:rPr>
      </w:pPr>
    </w:p>
    <w:tbl>
      <w:tblPr>
        <w:tblStyle w:val="Tabellrutnt"/>
        <w:tblpPr w:leftFromText="141" w:rightFromText="141" w:vertAnchor="text" w:horzAnchor="margin"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352DFC" w:rsidRPr="00F7146F" w14:paraId="71EF2E89" w14:textId="77777777" w:rsidTr="000C70D4">
        <w:tc>
          <w:tcPr>
            <w:tcW w:w="9062" w:type="dxa"/>
            <w:shd w:val="clear" w:color="auto" w:fill="017340"/>
          </w:tcPr>
          <w:p w14:paraId="016DF225" w14:textId="4872703F" w:rsidR="00352DFC" w:rsidRPr="00B81E37" w:rsidRDefault="00873ECD" w:rsidP="00044D65">
            <w:pPr>
              <w:pStyle w:val="Rubrik2"/>
              <w:rPr>
                <w:lang w:val="en-US"/>
              </w:rPr>
            </w:pPr>
            <w:r w:rsidRPr="00873ECD">
              <w:rPr>
                <w:lang w:val="en-US"/>
              </w:rPr>
              <w:t>Other Sources of Support for Your Studies</w:t>
            </w:r>
          </w:p>
        </w:tc>
      </w:tr>
    </w:tbl>
    <w:p w14:paraId="5A93D3BA" w14:textId="77777777" w:rsidR="00B2364E" w:rsidRPr="00B81E37" w:rsidRDefault="00B2364E" w:rsidP="00917A0A">
      <w:pPr>
        <w:rPr>
          <w:rFonts w:ascii="Arial" w:eastAsia="Times New Roman" w:hAnsi="Arial" w:cs="Arial"/>
          <w:kern w:val="0"/>
          <w:lang w:val="en-US" w:eastAsia="sv-SE"/>
          <w14:ligatures w14:val="none"/>
        </w:rPr>
      </w:pPr>
    </w:p>
    <w:p w14:paraId="42A32816" w14:textId="085C4F01" w:rsidR="00925093" w:rsidRPr="00925093" w:rsidRDefault="00925093" w:rsidP="00925093">
      <w:pPr>
        <w:rPr>
          <w:rFonts w:ascii="Arial" w:eastAsia="Times New Roman" w:hAnsi="Arial" w:cs="Arial"/>
          <w:kern w:val="0"/>
          <w:lang w:val="en-US" w:eastAsia="sv-SE"/>
          <w14:ligatures w14:val="none"/>
        </w:rPr>
      </w:pPr>
      <w:r w:rsidRPr="00925093">
        <w:rPr>
          <w:rFonts w:ascii="Arial" w:eastAsia="Times New Roman" w:hAnsi="Arial" w:cs="Arial"/>
          <w:kern w:val="0"/>
          <w:lang w:val="en-US" w:eastAsia="sv-SE"/>
          <w14:ligatures w14:val="none"/>
        </w:rPr>
        <w:t xml:space="preserve">University Library Resources – The University Library (UL) offers support in study skills, academic writing, presentation skills, source criticism, and information searching. You are welcome to make use of </w:t>
      </w:r>
      <w:hyperlink r:id="rId17" w:history="1">
        <w:r w:rsidRPr="00333830">
          <w:rPr>
            <w:rStyle w:val="Hyperlnk"/>
            <w:rFonts w:ascii="Arial" w:eastAsia="Times New Roman" w:hAnsi="Arial" w:cs="Arial"/>
            <w:kern w:val="0"/>
            <w:lang w:val="en-US" w:eastAsia="sv-SE"/>
            <w14:ligatures w14:val="none"/>
          </w:rPr>
          <w:t>the library’s guidance and support services</w:t>
        </w:r>
      </w:hyperlink>
      <w:r w:rsidRPr="00925093">
        <w:rPr>
          <w:rFonts w:ascii="Arial" w:eastAsia="Times New Roman" w:hAnsi="Arial" w:cs="Arial"/>
          <w:kern w:val="0"/>
          <w:lang w:val="en-US" w:eastAsia="sv-SE"/>
          <w14:ligatures w14:val="none"/>
        </w:rPr>
        <w:t>.</w:t>
      </w:r>
    </w:p>
    <w:p w14:paraId="0845A2F8" w14:textId="77777777" w:rsidR="00925093" w:rsidRPr="00925093" w:rsidRDefault="00925093" w:rsidP="00925093">
      <w:pPr>
        <w:rPr>
          <w:rFonts w:ascii="Arial" w:eastAsia="Times New Roman" w:hAnsi="Arial" w:cs="Arial"/>
          <w:kern w:val="0"/>
          <w:lang w:val="en-US" w:eastAsia="sv-SE"/>
          <w14:ligatures w14:val="none"/>
        </w:rPr>
      </w:pPr>
    </w:p>
    <w:p w14:paraId="0BEB890E" w14:textId="4A0316C5" w:rsidR="002122D6" w:rsidRDefault="00925093" w:rsidP="00925093">
      <w:pPr>
        <w:rPr>
          <w:rFonts w:ascii="Arial" w:eastAsia="Times New Roman" w:hAnsi="Arial" w:cs="Arial"/>
          <w:kern w:val="0"/>
          <w:lang w:val="en-US" w:eastAsia="sv-SE"/>
          <w14:ligatures w14:val="none"/>
        </w:rPr>
      </w:pPr>
      <w:hyperlink r:id="rId18" w:history="1">
        <w:r w:rsidRPr="00C03A37">
          <w:rPr>
            <w:rStyle w:val="Hyperlnk"/>
            <w:rFonts w:ascii="Arial" w:eastAsia="Times New Roman" w:hAnsi="Arial" w:cs="Arial"/>
            <w:kern w:val="0"/>
            <w:lang w:val="en-US" w:eastAsia="sv-SE"/>
            <w14:ligatures w14:val="none"/>
          </w:rPr>
          <w:t>OneSearch</w:t>
        </w:r>
      </w:hyperlink>
      <w:r w:rsidRPr="00925093">
        <w:rPr>
          <w:rFonts w:ascii="Arial" w:eastAsia="Times New Roman" w:hAnsi="Arial" w:cs="Arial"/>
          <w:kern w:val="0"/>
          <w:lang w:val="en-US" w:eastAsia="sv-SE"/>
          <w14:ligatures w14:val="none"/>
        </w:rPr>
        <w:t xml:space="preserve"> and </w:t>
      </w:r>
      <w:hyperlink r:id="rId19" w:history="1">
        <w:r w:rsidRPr="00633191">
          <w:rPr>
            <w:rStyle w:val="Hyperlnk"/>
            <w:rFonts w:ascii="Arial" w:eastAsia="Times New Roman" w:hAnsi="Arial" w:cs="Arial"/>
            <w:kern w:val="0"/>
            <w:lang w:val="en-US" w:eastAsia="sv-SE"/>
            <w14:ligatures w14:val="none"/>
          </w:rPr>
          <w:t>databases</w:t>
        </w:r>
      </w:hyperlink>
      <w:r w:rsidRPr="00925093">
        <w:rPr>
          <w:rFonts w:ascii="Arial" w:eastAsia="Times New Roman" w:hAnsi="Arial" w:cs="Arial"/>
          <w:kern w:val="0"/>
          <w:lang w:val="en-US" w:eastAsia="sv-SE"/>
          <w14:ligatures w14:val="none"/>
        </w:rPr>
        <w:t xml:space="preserve"> – Use these resources to verify facts and find academic sources for your assignments. AI is not a substitute for your literature search, but it can sometimes serve as a complement.</w:t>
      </w:r>
    </w:p>
    <w:p w14:paraId="62758184" w14:textId="77777777" w:rsidR="00925093" w:rsidRPr="00925093" w:rsidRDefault="00925093" w:rsidP="00925093">
      <w:pPr>
        <w:rPr>
          <w:rFonts w:ascii="Arial" w:eastAsia="Times New Roman" w:hAnsi="Arial" w:cs="Arial"/>
          <w:kern w:val="0"/>
          <w:lang w:val="en-US" w:eastAsia="sv-SE"/>
          <w14:ligatures w14:val="none"/>
        </w:rPr>
      </w:pPr>
    </w:p>
    <w:p w14:paraId="4A250FA8" w14:textId="77777777" w:rsidR="00925093" w:rsidRPr="00925093" w:rsidRDefault="00925093" w:rsidP="00925093">
      <w:pPr>
        <w:rPr>
          <w:rFonts w:ascii="Arial" w:eastAsia="Times New Roman" w:hAnsi="Arial" w:cs="Arial"/>
          <w:kern w:val="0"/>
          <w:lang w:val="en-US"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2122D6" w:rsidRPr="007F2809" w14:paraId="6738B38C" w14:textId="77777777" w:rsidTr="007F2809">
        <w:trPr>
          <w:trHeight w:val="505"/>
        </w:trPr>
        <w:tc>
          <w:tcPr>
            <w:tcW w:w="9062" w:type="dxa"/>
            <w:shd w:val="clear" w:color="auto" w:fill="017340"/>
            <w:vAlign w:val="center"/>
          </w:tcPr>
          <w:p w14:paraId="491289AE" w14:textId="065DBD13" w:rsidR="002122D6" w:rsidRPr="007F2809" w:rsidRDefault="007F2809" w:rsidP="00044D65">
            <w:pPr>
              <w:pStyle w:val="Rubrik2"/>
              <w:rPr>
                <w:rFonts w:eastAsia="Times New Roman"/>
                <w:lang w:eastAsia="sv-SE"/>
              </w:rPr>
            </w:pPr>
            <w:r w:rsidRPr="007F2809">
              <w:rPr>
                <w:rFonts w:eastAsia="Times New Roman"/>
                <w:lang w:eastAsia="sv-SE"/>
              </w:rPr>
              <w:t>Res</w:t>
            </w:r>
            <w:r w:rsidR="00633191">
              <w:rPr>
                <w:rFonts w:eastAsia="Times New Roman"/>
                <w:lang w:eastAsia="sv-SE"/>
              </w:rPr>
              <w:t>o</w:t>
            </w:r>
            <w:r w:rsidRPr="007F2809">
              <w:rPr>
                <w:rFonts w:eastAsia="Times New Roman"/>
                <w:lang w:eastAsia="sv-SE"/>
              </w:rPr>
              <w:t>ur</w:t>
            </w:r>
            <w:r w:rsidR="00633191">
              <w:rPr>
                <w:rFonts w:eastAsia="Times New Roman"/>
                <w:lang w:eastAsia="sv-SE"/>
              </w:rPr>
              <w:t>c</w:t>
            </w:r>
            <w:r w:rsidRPr="007F2809">
              <w:rPr>
                <w:rFonts w:eastAsia="Times New Roman"/>
                <w:lang w:eastAsia="sv-SE"/>
              </w:rPr>
              <w:t>e</w:t>
            </w:r>
            <w:r w:rsidR="00633191">
              <w:rPr>
                <w:rFonts w:eastAsia="Times New Roman"/>
                <w:lang w:eastAsia="sv-SE"/>
              </w:rPr>
              <w:t>s</w:t>
            </w:r>
            <w:r w:rsidRPr="007F2809">
              <w:rPr>
                <w:rFonts w:eastAsia="Times New Roman"/>
                <w:lang w:eastAsia="sv-SE"/>
              </w:rPr>
              <w:t xml:space="preserve"> </w:t>
            </w:r>
            <w:r w:rsidR="00633191">
              <w:rPr>
                <w:rFonts w:eastAsia="Times New Roman"/>
                <w:lang w:eastAsia="sv-SE"/>
              </w:rPr>
              <w:t>and</w:t>
            </w:r>
            <w:r w:rsidRPr="007F2809">
              <w:rPr>
                <w:rFonts w:eastAsia="Times New Roman"/>
                <w:lang w:eastAsia="sv-SE"/>
              </w:rPr>
              <w:t xml:space="preserve"> l</w:t>
            </w:r>
            <w:r w:rsidR="00633191">
              <w:rPr>
                <w:rFonts w:eastAsia="Times New Roman"/>
                <w:lang w:eastAsia="sv-SE"/>
              </w:rPr>
              <w:t>i</w:t>
            </w:r>
            <w:r w:rsidRPr="007F2809">
              <w:rPr>
                <w:rFonts w:eastAsia="Times New Roman"/>
                <w:lang w:eastAsia="sv-SE"/>
              </w:rPr>
              <w:t>nk</w:t>
            </w:r>
            <w:r w:rsidR="00633191">
              <w:rPr>
                <w:rFonts w:eastAsia="Times New Roman"/>
                <w:lang w:eastAsia="sv-SE"/>
              </w:rPr>
              <w:t>s</w:t>
            </w:r>
            <w:r w:rsidRPr="007F2809">
              <w:rPr>
                <w:rFonts w:eastAsia="Times New Roman"/>
                <w:lang w:eastAsia="sv-SE"/>
              </w:rPr>
              <w:t xml:space="preserve"> </w:t>
            </w:r>
          </w:p>
        </w:tc>
      </w:tr>
    </w:tbl>
    <w:p w14:paraId="51340F47" w14:textId="77777777" w:rsidR="007F2809" w:rsidRDefault="007F2809" w:rsidP="007F2809">
      <w:pPr>
        <w:rPr>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7F2809" w:rsidRPr="00795E1B" w14:paraId="047F14B4" w14:textId="77777777" w:rsidTr="0073124D">
        <w:tc>
          <w:tcPr>
            <w:tcW w:w="236" w:type="dxa"/>
            <w:tcBorders>
              <w:left w:val="single" w:sz="18" w:space="0" w:color="017340"/>
            </w:tcBorders>
          </w:tcPr>
          <w:p w14:paraId="181CF1D3" w14:textId="77777777" w:rsidR="007F2809" w:rsidRPr="00795E1B" w:rsidRDefault="007F2809" w:rsidP="0073124D">
            <w:pPr>
              <w:rPr>
                <w:rFonts w:ascii="Arial" w:hAnsi="Arial" w:cs="Arial"/>
                <w:sz w:val="22"/>
                <w:szCs w:val="22"/>
                <w:lang w:eastAsia="sv-SE"/>
              </w:rPr>
            </w:pPr>
          </w:p>
          <w:p w14:paraId="2975DB3C" w14:textId="77777777" w:rsidR="007F2809" w:rsidRPr="00795E1B" w:rsidRDefault="007F2809" w:rsidP="0073124D">
            <w:pPr>
              <w:rPr>
                <w:rFonts w:ascii="Arial" w:hAnsi="Arial" w:cs="Arial"/>
                <w:sz w:val="22"/>
                <w:szCs w:val="22"/>
                <w:lang w:eastAsia="sv-SE"/>
              </w:rPr>
            </w:pPr>
          </w:p>
        </w:tc>
        <w:tc>
          <w:tcPr>
            <w:tcW w:w="8813" w:type="dxa"/>
            <w:tcBorders>
              <w:left w:val="nil"/>
            </w:tcBorders>
            <w:shd w:val="clear" w:color="auto" w:fill="FDECB2"/>
          </w:tcPr>
          <w:p w14:paraId="0984B7D8" w14:textId="77777777" w:rsidR="00896592" w:rsidRPr="00896592" w:rsidRDefault="00896592" w:rsidP="0073124D">
            <w:pPr>
              <w:pStyle w:val="Liststycke"/>
              <w:numPr>
                <w:ilvl w:val="0"/>
                <w:numId w:val="2"/>
              </w:numPr>
              <w:ind w:left="0"/>
              <w:rPr>
                <w:rFonts w:ascii="Arial" w:eastAsia="Times New Roman" w:hAnsi="Arial" w:cs="Arial"/>
                <w:kern w:val="0"/>
                <w:sz w:val="10"/>
                <w:szCs w:val="10"/>
                <w:lang w:eastAsia="sv-SE"/>
                <w14:ligatures w14:val="none"/>
              </w:rPr>
            </w:pPr>
          </w:p>
          <w:p w14:paraId="7887B52A" w14:textId="1B611BEA" w:rsidR="00A7148C" w:rsidRPr="004D5C98" w:rsidRDefault="00A7148C" w:rsidP="0073124D">
            <w:pPr>
              <w:pStyle w:val="Liststycke"/>
              <w:numPr>
                <w:ilvl w:val="0"/>
                <w:numId w:val="2"/>
              </w:numPr>
              <w:ind w:left="0"/>
              <w:rPr>
                <w:rFonts w:ascii="Arial" w:eastAsia="Times New Roman" w:hAnsi="Arial" w:cs="Arial"/>
                <w:kern w:val="0"/>
                <w:sz w:val="22"/>
                <w:szCs w:val="22"/>
                <w:lang w:eastAsia="sv-SE"/>
                <w14:ligatures w14:val="none"/>
              </w:rPr>
            </w:pPr>
            <w:hyperlink r:id="rId20" w:history="1">
              <w:r w:rsidRPr="004D5C98">
                <w:rPr>
                  <w:rStyle w:val="Hyperlnk"/>
                  <w:rFonts w:ascii="Arial" w:eastAsia="Times New Roman" w:hAnsi="Arial" w:cs="Arial"/>
                  <w:kern w:val="0"/>
                  <w:sz w:val="22"/>
                  <w:szCs w:val="22"/>
                  <w:lang w:eastAsia="sv-SE"/>
                  <w14:ligatures w14:val="none"/>
                </w:rPr>
                <w:t>KI – AI f</w:t>
              </w:r>
              <w:r w:rsidR="004B04B2">
                <w:rPr>
                  <w:rStyle w:val="Hyperlnk"/>
                  <w:rFonts w:ascii="Arial" w:eastAsia="Times New Roman" w:hAnsi="Arial" w:cs="Arial"/>
                  <w:kern w:val="0"/>
                  <w:sz w:val="22"/>
                  <w:szCs w:val="22"/>
                  <w:lang w:eastAsia="sv-SE"/>
                  <w14:ligatures w14:val="none"/>
                </w:rPr>
                <w:t>o</w:t>
              </w:r>
              <w:r w:rsidRPr="004D5C98">
                <w:rPr>
                  <w:rStyle w:val="Hyperlnk"/>
                  <w:rFonts w:ascii="Arial" w:eastAsia="Times New Roman" w:hAnsi="Arial" w:cs="Arial"/>
                  <w:kern w:val="0"/>
                  <w:sz w:val="22"/>
                  <w:szCs w:val="22"/>
                  <w:lang w:eastAsia="sv-SE"/>
                  <w14:ligatures w14:val="none"/>
                </w:rPr>
                <w:t>r student</w:t>
              </w:r>
              <w:r w:rsidR="004B04B2">
                <w:rPr>
                  <w:rStyle w:val="Hyperlnk"/>
                  <w:rFonts w:ascii="Arial" w:eastAsia="Times New Roman" w:hAnsi="Arial" w:cs="Arial"/>
                  <w:kern w:val="0"/>
                  <w:sz w:val="22"/>
                  <w:szCs w:val="22"/>
                  <w:lang w:eastAsia="sv-SE"/>
                  <w14:ligatures w14:val="none"/>
                </w:rPr>
                <w:t>s</w:t>
              </w:r>
            </w:hyperlink>
          </w:p>
          <w:p w14:paraId="599BF827" w14:textId="2069E22E" w:rsidR="009A0026" w:rsidRPr="004D5C98" w:rsidRDefault="009A0026" w:rsidP="0073124D">
            <w:pPr>
              <w:pStyle w:val="Liststycke"/>
              <w:numPr>
                <w:ilvl w:val="0"/>
                <w:numId w:val="2"/>
              </w:numPr>
              <w:ind w:left="0"/>
              <w:rPr>
                <w:rFonts w:ascii="Arial" w:eastAsia="Times New Roman" w:hAnsi="Arial" w:cs="Arial"/>
                <w:kern w:val="0"/>
                <w:sz w:val="22"/>
                <w:szCs w:val="22"/>
                <w:lang w:eastAsia="sv-SE"/>
                <w14:ligatures w14:val="none"/>
              </w:rPr>
            </w:pPr>
            <w:hyperlink r:id="rId21" w:anchor="/lessons/aq0dBK_LHlhRkD7yFVvFcwRXBLZwLCfb" w:history="1">
              <w:r w:rsidRPr="004D5C98">
                <w:rPr>
                  <w:rStyle w:val="Hyperlnk"/>
                  <w:rFonts w:ascii="Arial" w:hAnsi="Arial" w:cs="Arial"/>
                  <w:sz w:val="22"/>
                  <w:szCs w:val="22"/>
                </w:rPr>
                <w:t>LNU – Lilla prom</w:t>
              </w:r>
              <w:r w:rsidR="00D07A6E">
                <w:rPr>
                  <w:rStyle w:val="Hyperlnk"/>
                  <w:rFonts w:ascii="Arial" w:hAnsi="Arial" w:cs="Arial"/>
                  <w:sz w:val="22"/>
                  <w:szCs w:val="22"/>
                </w:rPr>
                <w:t>p</w:t>
              </w:r>
              <w:r w:rsidRPr="004D5C98">
                <w:rPr>
                  <w:rStyle w:val="Hyperlnk"/>
                  <w:rFonts w:ascii="Arial" w:hAnsi="Arial" w:cs="Arial"/>
                  <w:sz w:val="22"/>
                  <w:szCs w:val="22"/>
                </w:rPr>
                <w:t>tskolan</w:t>
              </w:r>
            </w:hyperlink>
            <w:r w:rsidR="00CF53F3" w:rsidRPr="004D5C98">
              <w:rPr>
                <w:rFonts w:ascii="Arial" w:hAnsi="Arial" w:cs="Arial"/>
                <w:sz w:val="22"/>
                <w:szCs w:val="22"/>
              </w:rPr>
              <w:br/>
            </w:r>
            <w:hyperlink r:id="rId22" w:anchor="/lessons/wkbnAlWwkd_WFn4fAo10UKJSwpiCxuxk" w:history="1">
              <w:r w:rsidR="00CF53F3" w:rsidRPr="004D5C98">
                <w:rPr>
                  <w:rStyle w:val="Hyperlnk"/>
                  <w:rFonts w:ascii="Arial" w:hAnsi="Arial" w:cs="Arial"/>
                  <w:sz w:val="22"/>
                  <w:szCs w:val="22"/>
                </w:rPr>
                <w:t>LNU – Introduktion till AI</w:t>
              </w:r>
            </w:hyperlink>
          </w:p>
          <w:p w14:paraId="6A0A503B" w14:textId="7C30DD27" w:rsidR="00093BA0" w:rsidRPr="004D5C98" w:rsidRDefault="003C250E" w:rsidP="0073124D">
            <w:pPr>
              <w:pStyle w:val="Liststycke"/>
              <w:numPr>
                <w:ilvl w:val="0"/>
                <w:numId w:val="2"/>
              </w:numPr>
              <w:ind w:left="0"/>
              <w:rPr>
                <w:rFonts w:ascii="Arial" w:eastAsia="Times New Roman" w:hAnsi="Arial" w:cs="Arial"/>
                <w:kern w:val="0"/>
                <w:sz w:val="22"/>
                <w:szCs w:val="22"/>
                <w:lang w:eastAsia="sv-SE"/>
                <w14:ligatures w14:val="none"/>
              </w:rPr>
            </w:pPr>
            <w:hyperlink r:id="rId23" w:history="1">
              <w:r w:rsidRPr="004D5C98">
                <w:rPr>
                  <w:rStyle w:val="Hyperlnk"/>
                  <w:rFonts w:ascii="Arial" w:eastAsia="Times New Roman" w:hAnsi="Arial" w:cs="Arial"/>
                  <w:kern w:val="0"/>
                  <w:sz w:val="22"/>
                  <w:szCs w:val="22"/>
                  <w:lang w:eastAsia="sv-SE"/>
                  <w14:ligatures w14:val="none"/>
                </w:rPr>
                <w:t>P</w:t>
              </w:r>
              <w:r w:rsidR="00F6058E" w:rsidRPr="004D5C98">
                <w:rPr>
                  <w:rStyle w:val="Hyperlnk"/>
                  <w:rFonts w:ascii="Arial" w:eastAsia="Times New Roman" w:hAnsi="Arial" w:cs="Arial"/>
                  <w:kern w:val="0"/>
                  <w:sz w:val="22"/>
                  <w:szCs w:val="22"/>
                  <w:lang w:eastAsia="sv-SE"/>
                  <w14:ligatures w14:val="none"/>
                </w:rPr>
                <w:t>R</w:t>
              </w:r>
              <w:r w:rsidRPr="004D5C98">
                <w:rPr>
                  <w:rStyle w:val="Hyperlnk"/>
                  <w:rFonts w:ascii="Arial" w:eastAsia="Times New Roman" w:hAnsi="Arial" w:cs="Arial"/>
                  <w:kern w:val="0"/>
                  <w:sz w:val="22"/>
                  <w:szCs w:val="22"/>
                  <w:lang w:eastAsia="sv-SE"/>
                  <w14:ligatures w14:val="none"/>
                </w:rPr>
                <w:t xml:space="preserve">V – </w:t>
              </w:r>
              <w:r w:rsidR="00301DFC" w:rsidRPr="00301DFC">
                <w:rPr>
                  <w:rStyle w:val="Hyperlnk"/>
                  <w:rFonts w:ascii="Arial" w:eastAsia="Times New Roman" w:hAnsi="Arial" w:cs="Arial"/>
                  <w:kern w:val="0"/>
                  <w:sz w:val="22"/>
                  <w:szCs w:val="22"/>
                  <w:lang w:eastAsia="sv-SE"/>
                  <w14:ligatures w14:val="none"/>
                </w:rPr>
                <w:t>Copyright on AI images</w:t>
              </w:r>
            </w:hyperlink>
          </w:p>
          <w:p w14:paraId="29684D63" w14:textId="19AFCB3B" w:rsidR="007F2809" w:rsidRPr="004D5C98" w:rsidRDefault="00BC2802" w:rsidP="0073124D">
            <w:pPr>
              <w:pStyle w:val="Liststycke"/>
              <w:numPr>
                <w:ilvl w:val="0"/>
                <w:numId w:val="2"/>
              </w:numPr>
              <w:ind w:left="0"/>
              <w:rPr>
                <w:rFonts w:ascii="Arial" w:eastAsia="Times New Roman" w:hAnsi="Arial" w:cs="Arial"/>
                <w:kern w:val="0"/>
                <w:sz w:val="22"/>
                <w:szCs w:val="22"/>
                <w:lang w:eastAsia="sv-SE"/>
                <w14:ligatures w14:val="none"/>
              </w:rPr>
            </w:pPr>
            <w:hyperlink r:id="rId24" w:history="1">
              <w:r w:rsidRPr="004D5C98">
                <w:rPr>
                  <w:rStyle w:val="Hyperlnk"/>
                  <w:rFonts w:ascii="Arial" w:eastAsia="Times New Roman" w:hAnsi="Arial" w:cs="Arial"/>
                  <w:kern w:val="0"/>
                  <w:sz w:val="22"/>
                  <w:szCs w:val="22"/>
                  <w:lang w:eastAsia="sv-SE"/>
                  <w14:ligatures w14:val="none"/>
                </w:rPr>
                <w:t xml:space="preserve">DIGG – Om </w:t>
              </w:r>
              <w:r w:rsidR="00D07A6E" w:rsidRPr="004D5C98">
                <w:rPr>
                  <w:rStyle w:val="Hyperlnk"/>
                  <w:rFonts w:ascii="Arial" w:eastAsia="Times New Roman" w:hAnsi="Arial" w:cs="Arial"/>
                  <w:kern w:val="0"/>
                  <w:sz w:val="22"/>
                  <w:szCs w:val="22"/>
                  <w:lang w:eastAsia="sv-SE"/>
                  <w14:ligatures w14:val="none"/>
                </w:rPr>
                <w:t>Upphovsrätt</w:t>
              </w:r>
            </w:hyperlink>
          </w:p>
          <w:p w14:paraId="216D9879" w14:textId="77777777" w:rsidR="007F2809" w:rsidRPr="00795E1B" w:rsidRDefault="007F2809" w:rsidP="0073124D">
            <w:pPr>
              <w:ind w:firstLine="1304"/>
              <w:rPr>
                <w:rFonts w:ascii="Arial" w:eastAsia="Times New Roman" w:hAnsi="Arial" w:cs="Arial"/>
                <w:kern w:val="0"/>
                <w:sz w:val="10"/>
                <w:szCs w:val="10"/>
                <w:lang w:eastAsia="sv-SE"/>
                <w14:ligatures w14:val="none"/>
              </w:rPr>
            </w:pPr>
          </w:p>
        </w:tc>
      </w:tr>
    </w:tbl>
    <w:p w14:paraId="794BF2F7" w14:textId="597E698E" w:rsidR="00E803F5" w:rsidRPr="00EC1210" w:rsidRDefault="00E803F5" w:rsidP="00F6058E">
      <w:pPr>
        <w:rPr>
          <w:rFonts w:ascii="Arial" w:eastAsia="Times New Roman" w:hAnsi="Arial" w:cs="Arial"/>
          <w:kern w:val="0"/>
          <w:lang w:eastAsia="sv-SE"/>
          <w14:ligatures w14:val="none"/>
        </w:rPr>
      </w:pPr>
    </w:p>
    <w:sectPr w:rsidR="00E803F5" w:rsidRPr="00EC1210" w:rsidSect="00917A0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8BDB0B" w14:textId="77777777" w:rsidR="00F7490C" w:rsidRDefault="00F7490C" w:rsidP="00E803F5">
      <w:r>
        <w:separator/>
      </w:r>
    </w:p>
  </w:endnote>
  <w:endnote w:type="continuationSeparator" w:id="0">
    <w:p w14:paraId="450044FF" w14:textId="77777777" w:rsidR="00F7490C" w:rsidRDefault="00F7490C" w:rsidP="00E8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913548009"/>
      <w:docPartObj>
        <w:docPartGallery w:val="Page Numbers (Bottom of Page)"/>
        <w:docPartUnique/>
      </w:docPartObj>
    </w:sdtPr>
    <w:sdtEndPr>
      <w:rPr>
        <w:rStyle w:val="Sidnummer"/>
      </w:rPr>
    </w:sdtEndPr>
    <w:sdtContent>
      <w:p w14:paraId="4D945272" w14:textId="7E5D850F"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25AC60B2" w14:textId="77777777" w:rsidR="006E3FAA" w:rsidRDefault="006E3FAA" w:rsidP="00C7667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518582613"/>
      <w:docPartObj>
        <w:docPartGallery w:val="Page Numbers (Bottom of Page)"/>
        <w:docPartUnique/>
      </w:docPartObj>
    </w:sdtPr>
    <w:sdtEndPr>
      <w:rPr>
        <w:rStyle w:val="Sidnummer"/>
      </w:rPr>
    </w:sdtEndPr>
    <w:sdtContent>
      <w:p w14:paraId="426D876C" w14:textId="52EF6515"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4CFBFB85" w14:textId="488CBAA6" w:rsidR="006E3FAA" w:rsidRDefault="005D5B85" w:rsidP="00C7667A">
    <w:pPr>
      <w:pStyle w:val="Sidfot"/>
      <w:ind w:right="360"/>
      <w:jc w:val="right"/>
    </w:pPr>
    <w:r>
      <w:t>Linn</w:t>
    </w:r>
    <w:r w:rsidR="00E46F3F">
      <w:t>aeus Un</w:t>
    </w:r>
    <w:r>
      <w:t>iversit</w:t>
    </w:r>
    <w:r w:rsidR="00E46F3F">
      <w:t>y</w:t>
    </w:r>
    <w:r w:rsidR="009B5D3B">
      <w:t xml:space="preserve"> </w:t>
    </w:r>
    <w:r w:rsidR="00C7667A">
      <w:rPr>
        <w:rFonts w:ascii="Segoe UI Symbol" w:hAnsi="Segoe UI Symbol"/>
      </w:rPr>
      <w:t>⏐</w:t>
    </w:r>
    <w:r w:rsidR="00C7667A">
      <w:t>l</w:t>
    </w:r>
    <w:r w:rsidR="00D5365A">
      <w:t>nu.se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D697DC" w14:textId="77777777" w:rsidR="00F7490C" w:rsidRDefault="00F7490C" w:rsidP="00E803F5">
      <w:r>
        <w:separator/>
      </w:r>
    </w:p>
  </w:footnote>
  <w:footnote w:type="continuationSeparator" w:id="0">
    <w:p w14:paraId="7F211354" w14:textId="77777777" w:rsidR="00F7490C" w:rsidRDefault="00F7490C" w:rsidP="00E8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812E0" w14:textId="29B4CC13" w:rsidR="00A850E0" w:rsidRPr="00D362DF" w:rsidRDefault="007E7D41" w:rsidP="00254F9A">
    <w:pPr>
      <w:pStyle w:val="Sidhuvud"/>
      <w:jc w:val="right"/>
      <w:rPr>
        <w:rFonts w:ascii="Arial" w:hAnsi="Arial" w:cs="Arial"/>
        <w:sz w:val="21"/>
        <w:szCs w:val="21"/>
      </w:rPr>
    </w:pPr>
    <w:r w:rsidRPr="00EC1210">
      <w:rPr>
        <w:rFonts w:ascii="Arial" w:hAnsi="Arial" w:cs="Arial"/>
        <w:noProof/>
      </w:rPr>
      <w:drawing>
        <wp:anchor distT="0" distB="0" distL="114300" distR="114300" simplePos="0" relativeHeight="251660288" behindDoc="0" locked="0" layoutInCell="1" allowOverlap="1" wp14:anchorId="31D6FB88" wp14:editId="379A90F7">
          <wp:simplePos x="0" y="0"/>
          <wp:positionH relativeFrom="margin">
            <wp:posOffset>-553085</wp:posOffset>
          </wp:positionH>
          <wp:positionV relativeFrom="margin">
            <wp:posOffset>-586740</wp:posOffset>
          </wp:positionV>
          <wp:extent cx="1679575" cy="272415"/>
          <wp:effectExtent l="0" t="0" r="0" b="0"/>
          <wp:wrapSquare wrapText="bothSides"/>
          <wp:docPr id="7885304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91110"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679575" cy="272415"/>
                  </a:xfrm>
                  <a:prstGeom prst="rect">
                    <a:avLst/>
                  </a:prstGeom>
                </pic:spPr>
              </pic:pic>
            </a:graphicData>
          </a:graphic>
          <wp14:sizeRelH relativeFrom="page">
            <wp14:pctWidth>0</wp14:pctWidth>
          </wp14:sizeRelH>
          <wp14:sizeRelV relativeFrom="page">
            <wp14:pctHeight>0</wp14:pctHeight>
          </wp14:sizeRelV>
        </wp:anchor>
      </w:drawing>
    </w:r>
    <w:r w:rsidR="00B05325">
      <w:rPr>
        <w:rFonts w:ascii="Arial" w:hAnsi="Arial" w:cs="Arial"/>
        <w:sz w:val="21"/>
        <w:szCs w:val="21"/>
      </w:rPr>
      <w:t>GUIDANCE</w:t>
    </w:r>
    <w:r w:rsidR="00D362DF" w:rsidRPr="00D362DF">
      <w:rPr>
        <w:rFonts w:ascii="Arial" w:hAnsi="Arial" w:cs="Arial"/>
        <w:sz w:val="21"/>
        <w:szCs w:val="21"/>
      </w:rPr>
      <w:t xml:space="preserve"> – AI F</w:t>
    </w:r>
    <w:r w:rsidR="00B05325">
      <w:rPr>
        <w:rFonts w:ascii="Arial" w:hAnsi="Arial" w:cs="Arial"/>
        <w:sz w:val="21"/>
        <w:szCs w:val="21"/>
      </w:rPr>
      <w:t>O</w:t>
    </w:r>
    <w:r w:rsidR="00D362DF" w:rsidRPr="00D362DF">
      <w:rPr>
        <w:rFonts w:ascii="Arial" w:hAnsi="Arial" w:cs="Arial"/>
        <w:sz w:val="21"/>
        <w:szCs w:val="21"/>
      </w:rPr>
      <w:t>R STUDENT</w:t>
    </w:r>
    <w:r w:rsidR="00B05325">
      <w:rPr>
        <w:rFonts w:ascii="Arial" w:hAnsi="Arial" w:cs="Arial"/>
        <w:sz w:val="21"/>
        <w:szCs w:val="21"/>
      </w:rPr>
      <w:t>S</w:t>
    </w:r>
    <w:r w:rsidR="00CB7628" w:rsidRPr="00D362DF">
      <w:rPr>
        <w:rFonts w:ascii="Arial" w:hAnsi="Arial" w:cs="Arial"/>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82D66"/>
    <w:multiLevelType w:val="hybridMultilevel"/>
    <w:tmpl w:val="FC5E3B44"/>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25225DB"/>
    <w:multiLevelType w:val="multilevel"/>
    <w:tmpl w:val="89DE7010"/>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A4C70"/>
    <w:multiLevelType w:val="hybridMultilevel"/>
    <w:tmpl w:val="17F67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285A64"/>
    <w:multiLevelType w:val="multilevel"/>
    <w:tmpl w:val="C0CABF12"/>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92659"/>
    <w:multiLevelType w:val="multilevel"/>
    <w:tmpl w:val="94CCBD46"/>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A56AA"/>
    <w:multiLevelType w:val="multilevel"/>
    <w:tmpl w:val="027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46BBE"/>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852496"/>
    <w:multiLevelType w:val="multilevel"/>
    <w:tmpl w:val="4D2ACD46"/>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56EEC"/>
    <w:multiLevelType w:val="multilevel"/>
    <w:tmpl w:val="8EA6E77A"/>
    <w:lvl w:ilvl="0">
      <w:numFmt w:val="bullet"/>
      <w:lvlText w:val="-"/>
      <w:lvlJc w:val="left"/>
      <w:pPr>
        <w:ind w:left="720" w:hanging="360"/>
      </w:pPr>
      <w:rPr>
        <w:rFonts w:ascii="Aptos" w:eastAsiaTheme="minorHAnsi" w:hAnsi="Aptos" w:cstheme="minorBidi"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50814D2"/>
    <w:multiLevelType w:val="multilevel"/>
    <w:tmpl w:val="E2020F06"/>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8148D"/>
    <w:multiLevelType w:val="hybridMultilevel"/>
    <w:tmpl w:val="40B24BC6"/>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8C6631"/>
    <w:multiLevelType w:val="hybridMultilevel"/>
    <w:tmpl w:val="B4548970"/>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FA15E6"/>
    <w:multiLevelType w:val="hybridMultilevel"/>
    <w:tmpl w:val="ACC6CE94"/>
    <w:lvl w:ilvl="0" w:tplc="A89E463E">
      <w:start w:val="1"/>
      <w:numFmt w:val="bullet"/>
      <w:lvlText w:val="☐"/>
      <w:lvlJc w:val="left"/>
      <w:pPr>
        <w:spacing w:before="80" w:after="80"/>
        <w:ind w:left="360" w:hanging="360"/>
      </w:pPr>
      <w:rPr>
        <w:rFonts w:ascii="Arial" w:eastAsia="Arial" w:hAnsi="Arial" w:cs="Arial"/>
        <w:sz w:val="22"/>
        <w:szCs w:val="22"/>
      </w:rPr>
    </w:lvl>
    <w:lvl w:ilvl="1" w:tplc="4D8420AE">
      <w:numFmt w:val="decimal"/>
      <w:lvlText w:val=""/>
      <w:lvlJc w:val="left"/>
    </w:lvl>
    <w:lvl w:ilvl="2" w:tplc="2B78E586">
      <w:numFmt w:val="decimal"/>
      <w:lvlText w:val=""/>
      <w:lvlJc w:val="left"/>
    </w:lvl>
    <w:lvl w:ilvl="3" w:tplc="DED04B4A">
      <w:numFmt w:val="decimal"/>
      <w:lvlText w:val=""/>
      <w:lvlJc w:val="left"/>
    </w:lvl>
    <w:lvl w:ilvl="4" w:tplc="D8B07B24">
      <w:numFmt w:val="decimal"/>
      <w:lvlText w:val=""/>
      <w:lvlJc w:val="left"/>
    </w:lvl>
    <w:lvl w:ilvl="5" w:tplc="772C520C">
      <w:numFmt w:val="decimal"/>
      <w:lvlText w:val=""/>
      <w:lvlJc w:val="left"/>
    </w:lvl>
    <w:lvl w:ilvl="6" w:tplc="1674BCD4">
      <w:numFmt w:val="decimal"/>
      <w:lvlText w:val=""/>
      <w:lvlJc w:val="left"/>
    </w:lvl>
    <w:lvl w:ilvl="7" w:tplc="C154605A">
      <w:numFmt w:val="decimal"/>
      <w:lvlText w:val=""/>
      <w:lvlJc w:val="left"/>
    </w:lvl>
    <w:lvl w:ilvl="8" w:tplc="C8469D5A">
      <w:numFmt w:val="decimal"/>
      <w:lvlText w:val=""/>
      <w:lvlJc w:val="left"/>
    </w:lvl>
  </w:abstractNum>
  <w:abstractNum w:abstractNumId="13" w15:restartNumberingAfterBreak="0">
    <w:nsid w:val="2C0C7527"/>
    <w:multiLevelType w:val="hybridMultilevel"/>
    <w:tmpl w:val="810A036C"/>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F7714B1"/>
    <w:multiLevelType w:val="multilevel"/>
    <w:tmpl w:val="05CE04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3726724"/>
    <w:multiLevelType w:val="hybridMultilevel"/>
    <w:tmpl w:val="30AE0884"/>
    <w:lvl w:ilvl="0" w:tplc="041D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3C247C2"/>
    <w:multiLevelType w:val="multilevel"/>
    <w:tmpl w:val="036C8B7E"/>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65B29"/>
    <w:multiLevelType w:val="multilevel"/>
    <w:tmpl w:val="E2B2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579BB"/>
    <w:multiLevelType w:val="hybridMultilevel"/>
    <w:tmpl w:val="9278892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D41542"/>
    <w:multiLevelType w:val="hybridMultilevel"/>
    <w:tmpl w:val="81040F1C"/>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6C9550D"/>
    <w:multiLevelType w:val="hybridMultilevel"/>
    <w:tmpl w:val="3EE075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D8E7E6B"/>
    <w:multiLevelType w:val="multilevel"/>
    <w:tmpl w:val="5B1A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5D7231"/>
    <w:multiLevelType w:val="hybridMultilevel"/>
    <w:tmpl w:val="C34021F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387F38"/>
    <w:multiLevelType w:val="hybridMultilevel"/>
    <w:tmpl w:val="C100AF7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A6382B"/>
    <w:multiLevelType w:val="multilevel"/>
    <w:tmpl w:val="2ABC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06994"/>
    <w:multiLevelType w:val="multilevel"/>
    <w:tmpl w:val="E2B285B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67E9E"/>
    <w:multiLevelType w:val="hybridMultilevel"/>
    <w:tmpl w:val="AEEAF620"/>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645C6FD3"/>
    <w:multiLevelType w:val="multilevel"/>
    <w:tmpl w:val="8164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68770A"/>
    <w:multiLevelType w:val="multilevel"/>
    <w:tmpl w:val="AB64A67E"/>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91176"/>
    <w:multiLevelType w:val="multilevel"/>
    <w:tmpl w:val="44A6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21BE8"/>
    <w:multiLevelType w:val="multilevel"/>
    <w:tmpl w:val="24263038"/>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2B7F4C"/>
    <w:multiLevelType w:val="multilevel"/>
    <w:tmpl w:val="CDF2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072F04"/>
    <w:multiLevelType w:val="multilevel"/>
    <w:tmpl w:val="D126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3F194A"/>
    <w:multiLevelType w:val="hybridMultilevel"/>
    <w:tmpl w:val="D676F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B7049EB"/>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D585C57"/>
    <w:multiLevelType w:val="multilevel"/>
    <w:tmpl w:val="979A96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36753222">
    <w:abstractNumId w:val="6"/>
  </w:num>
  <w:num w:numId="2" w16cid:durableId="12459681">
    <w:abstractNumId w:val="20"/>
  </w:num>
  <w:num w:numId="3" w16cid:durableId="1033261716">
    <w:abstractNumId w:val="14"/>
  </w:num>
  <w:num w:numId="4" w16cid:durableId="518658959">
    <w:abstractNumId w:val="2"/>
  </w:num>
  <w:num w:numId="5" w16cid:durableId="523254400">
    <w:abstractNumId w:val="33"/>
  </w:num>
  <w:num w:numId="6" w16cid:durableId="1867519995">
    <w:abstractNumId w:val="12"/>
    <w:lvlOverride w:ilvl="0">
      <w:startOverride w:val="1"/>
    </w:lvlOverride>
  </w:num>
  <w:num w:numId="7" w16cid:durableId="2123189598">
    <w:abstractNumId w:val="23"/>
  </w:num>
  <w:num w:numId="8" w16cid:durableId="233707892">
    <w:abstractNumId w:val="18"/>
  </w:num>
  <w:num w:numId="9" w16cid:durableId="524906991">
    <w:abstractNumId w:val="10"/>
  </w:num>
  <w:num w:numId="10" w16cid:durableId="1446928283">
    <w:abstractNumId w:val="34"/>
  </w:num>
  <w:num w:numId="11" w16cid:durableId="314838521">
    <w:abstractNumId w:val="8"/>
  </w:num>
  <w:num w:numId="12" w16cid:durableId="948583175">
    <w:abstractNumId w:val="13"/>
  </w:num>
  <w:num w:numId="13" w16cid:durableId="504056792">
    <w:abstractNumId w:val="22"/>
  </w:num>
  <w:num w:numId="14" w16cid:durableId="1433285522">
    <w:abstractNumId w:val="11"/>
  </w:num>
  <w:num w:numId="15" w16cid:durableId="64956924">
    <w:abstractNumId w:val="26"/>
  </w:num>
  <w:num w:numId="16" w16cid:durableId="700277347">
    <w:abstractNumId w:val="19"/>
  </w:num>
  <w:num w:numId="17" w16cid:durableId="1852596740">
    <w:abstractNumId w:val="0"/>
  </w:num>
  <w:num w:numId="18" w16cid:durableId="597640303">
    <w:abstractNumId w:val="15"/>
  </w:num>
  <w:num w:numId="19" w16cid:durableId="1849589027">
    <w:abstractNumId w:val="16"/>
  </w:num>
  <w:num w:numId="20" w16cid:durableId="930744263">
    <w:abstractNumId w:val="24"/>
  </w:num>
  <w:num w:numId="21" w16cid:durableId="1884898427">
    <w:abstractNumId w:val="9"/>
  </w:num>
  <w:num w:numId="22" w16cid:durableId="466093712">
    <w:abstractNumId w:val="17"/>
  </w:num>
  <w:num w:numId="23" w16cid:durableId="2145460394">
    <w:abstractNumId w:val="28"/>
  </w:num>
  <w:num w:numId="24" w16cid:durableId="1197427079">
    <w:abstractNumId w:val="32"/>
  </w:num>
  <w:num w:numId="25" w16cid:durableId="1644239244">
    <w:abstractNumId w:val="4"/>
  </w:num>
  <w:num w:numId="26" w16cid:durableId="833108604">
    <w:abstractNumId w:val="21"/>
  </w:num>
  <w:num w:numId="27" w16cid:durableId="2094744245">
    <w:abstractNumId w:val="29"/>
  </w:num>
  <w:num w:numId="28" w16cid:durableId="1759904894">
    <w:abstractNumId w:val="27"/>
  </w:num>
  <w:num w:numId="29" w16cid:durableId="310406090">
    <w:abstractNumId w:val="5"/>
  </w:num>
  <w:num w:numId="30" w16cid:durableId="1122915708">
    <w:abstractNumId w:val="31"/>
  </w:num>
  <w:num w:numId="31" w16cid:durableId="141166066">
    <w:abstractNumId w:val="1"/>
  </w:num>
  <w:num w:numId="32" w16cid:durableId="2028826123">
    <w:abstractNumId w:val="3"/>
  </w:num>
  <w:num w:numId="33" w16cid:durableId="1317802298">
    <w:abstractNumId w:val="30"/>
  </w:num>
  <w:num w:numId="34" w16cid:durableId="355622423">
    <w:abstractNumId w:val="25"/>
  </w:num>
  <w:num w:numId="35" w16cid:durableId="1274752884">
    <w:abstractNumId w:val="7"/>
  </w:num>
  <w:num w:numId="36" w16cid:durableId="1806042223">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hideSpellingErrors/>
  <w:hideGrammaticalError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F5"/>
    <w:rsid w:val="0000195D"/>
    <w:rsid w:val="00015A8B"/>
    <w:rsid w:val="00024DCB"/>
    <w:rsid w:val="00044D65"/>
    <w:rsid w:val="00052C6A"/>
    <w:rsid w:val="00056F4C"/>
    <w:rsid w:val="0007122A"/>
    <w:rsid w:val="00073CE5"/>
    <w:rsid w:val="000833B8"/>
    <w:rsid w:val="00084D87"/>
    <w:rsid w:val="000872C5"/>
    <w:rsid w:val="00090E06"/>
    <w:rsid w:val="00093BA0"/>
    <w:rsid w:val="000A2585"/>
    <w:rsid w:val="000A7827"/>
    <w:rsid w:val="000C0FAE"/>
    <w:rsid w:val="000C5108"/>
    <w:rsid w:val="000C5762"/>
    <w:rsid w:val="000C70D4"/>
    <w:rsid w:val="000E1E9A"/>
    <w:rsid w:val="000F57E3"/>
    <w:rsid w:val="000F5930"/>
    <w:rsid w:val="000F6894"/>
    <w:rsid w:val="00101A32"/>
    <w:rsid w:val="00106CBE"/>
    <w:rsid w:val="00107D2F"/>
    <w:rsid w:val="00110210"/>
    <w:rsid w:val="00110F4C"/>
    <w:rsid w:val="00115660"/>
    <w:rsid w:val="00121DE2"/>
    <w:rsid w:val="00122D20"/>
    <w:rsid w:val="001371AE"/>
    <w:rsid w:val="00137FCF"/>
    <w:rsid w:val="00143A95"/>
    <w:rsid w:val="00144F2D"/>
    <w:rsid w:val="001540C7"/>
    <w:rsid w:val="001601AC"/>
    <w:rsid w:val="00165E96"/>
    <w:rsid w:val="001767DF"/>
    <w:rsid w:val="001B47E6"/>
    <w:rsid w:val="001C5137"/>
    <w:rsid w:val="001D3201"/>
    <w:rsid w:val="002015C8"/>
    <w:rsid w:val="002122D6"/>
    <w:rsid w:val="002217C7"/>
    <w:rsid w:val="0022582E"/>
    <w:rsid w:val="00231D22"/>
    <w:rsid w:val="002441E8"/>
    <w:rsid w:val="0024698A"/>
    <w:rsid w:val="00253ECC"/>
    <w:rsid w:val="00254F9A"/>
    <w:rsid w:val="00265FE9"/>
    <w:rsid w:val="00275841"/>
    <w:rsid w:val="0029183C"/>
    <w:rsid w:val="00291FD9"/>
    <w:rsid w:val="002921B3"/>
    <w:rsid w:val="00294F05"/>
    <w:rsid w:val="00296B66"/>
    <w:rsid w:val="002A266F"/>
    <w:rsid w:val="002A45E5"/>
    <w:rsid w:val="002B16A0"/>
    <w:rsid w:val="002B1C5D"/>
    <w:rsid w:val="002C77DD"/>
    <w:rsid w:val="002D31BA"/>
    <w:rsid w:val="002D55C9"/>
    <w:rsid w:val="002E151B"/>
    <w:rsid w:val="002E346E"/>
    <w:rsid w:val="002E4E85"/>
    <w:rsid w:val="002F3849"/>
    <w:rsid w:val="00301573"/>
    <w:rsid w:val="00301DFC"/>
    <w:rsid w:val="00306581"/>
    <w:rsid w:val="00306B5F"/>
    <w:rsid w:val="00307727"/>
    <w:rsid w:val="003107CB"/>
    <w:rsid w:val="003145F9"/>
    <w:rsid w:val="0032336E"/>
    <w:rsid w:val="00323419"/>
    <w:rsid w:val="0032676C"/>
    <w:rsid w:val="00333328"/>
    <w:rsid w:val="00333830"/>
    <w:rsid w:val="00334B9C"/>
    <w:rsid w:val="00335C01"/>
    <w:rsid w:val="00343132"/>
    <w:rsid w:val="00352DFC"/>
    <w:rsid w:val="00355111"/>
    <w:rsid w:val="003668F9"/>
    <w:rsid w:val="00367A63"/>
    <w:rsid w:val="00385D7C"/>
    <w:rsid w:val="00386106"/>
    <w:rsid w:val="00392280"/>
    <w:rsid w:val="003A1EEB"/>
    <w:rsid w:val="003A1EFA"/>
    <w:rsid w:val="003A455F"/>
    <w:rsid w:val="003A4BA8"/>
    <w:rsid w:val="003A56D0"/>
    <w:rsid w:val="003B5B82"/>
    <w:rsid w:val="003C250E"/>
    <w:rsid w:val="003E0037"/>
    <w:rsid w:val="003E1BEE"/>
    <w:rsid w:val="003E3557"/>
    <w:rsid w:val="003E7D9C"/>
    <w:rsid w:val="003F022F"/>
    <w:rsid w:val="0041275F"/>
    <w:rsid w:val="00423A8B"/>
    <w:rsid w:val="00430245"/>
    <w:rsid w:val="004305A5"/>
    <w:rsid w:val="0044704A"/>
    <w:rsid w:val="0045186B"/>
    <w:rsid w:val="00451949"/>
    <w:rsid w:val="00453BC8"/>
    <w:rsid w:val="00456192"/>
    <w:rsid w:val="00485F60"/>
    <w:rsid w:val="00487064"/>
    <w:rsid w:val="00487A30"/>
    <w:rsid w:val="00490046"/>
    <w:rsid w:val="004932E7"/>
    <w:rsid w:val="004B04B2"/>
    <w:rsid w:val="004B0D72"/>
    <w:rsid w:val="004C2B01"/>
    <w:rsid w:val="004C2C2F"/>
    <w:rsid w:val="004C75AD"/>
    <w:rsid w:val="004D185E"/>
    <w:rsid w:val="004D3F55"/>
    <w:rsid w:val="004D5C98"/>
    <w:rsid w:val="004F53A6"/>
    <w:rsid w:val="00502AFC"/>
    <w:rsid w:val="0051098C"/>
    <w:rsid w:val="00513E08"/>
    <w:rsid w:val="00517EEC"/>
    <w:rsid w:val="005204F5"/>
    <w:rsid w:val="0052246C"/>
    <w:rsid w:val="005250B6"/>
    <w:rsid w:val="00541B80"/>
    <w:rsid w:val="005459D5"/>
    <w:rsid w:val="00551835"/>
    <w:rsid w:val="00556669"/>
    <w:rsid w:val="005571EF"/>
    <w:rsid w:val="0056568E"/>
    <w:rsid w:val="00566451"/>
    <w:rsid w:val="005751EF"/>
    <w:rsid w:val="00576193"/>
    <w:rsid w:val="005908C4"/>
    <w:rsid w:val="005A3C35"/>
    <w:rsid w:val="005B2611"/>
    <w:rsid w:val="005B2FB9"/>
    <w:rsid w:val="005B7EAD"/>
    <w:rsid w:val="005C18B0"/>
    <w:rsid w:val="005C4402"/>
    <w:rsid w:val="005C4CB1"/>
    <w:rsid w:val="005D119D"/>
    <w:rsid w:val="005D5B85"/>
    <w:rsid w:val="005D65BD"/>
    <w:rsid w:val="005D7215"/>
    <w:rsid w:val="005E50F4"/>
    <w:rsid w:val="005E7D54"/>
    <w:rsid w:val="005F2C09"/>
    <w:rsid w:val="005F2C56"/>
    <w:rsid w:val="0060117F"/>
    <w:rsid w:val="006038FD"/>
    <w:rsid w:val="00612FEE"/>
    <w:rsid w:val="00614D3D"/>
    <w:rsid w:val="006221BC"/>
    <w:rsid w:val="006312F2"/>
    <w:rsid w:val="00633191"/>
    <w:rsid w:val="006406BF"/>
    <w:rsid w:val="00640947"/>
    <w:rsid w:val="00643028"/>
    <w:rsid w:val="00643057"/>
    <w:rsid w:val="00650514"/>
    <w:rsid w:val="00661EF8"/>
    <w:rsid w:val="00680241"/>
    <w:rsid w:val="006872B0"/>
    <w:rsid w:val="00691E86"/>
    <w:rsid w:val="0069486B"/>
    <w:rsid w:val="006A19D4"/>
    <w:rsid w:val="006A7AC7"/>
    <w:rsid w:val="006D4FBE"/>
    <w:rsid w:val="006E2963"/>
    <w:rsid w:val="006E3FAA"/>
    <w:rsid w:val="006F381A"/>
    <w:rsid w:val="006F4B25"/>
    <w:rsid w:val="006F4B88"/>
    <w:rsid w:val="00727210"/>
    <w:rsid w:val="00731CA0"/>
    <w:rsid w:val="0074113E"/>
    <w:rsid w:val="00743E9C"/>
    <w:rsid w:val="00746A42"/>
    <w:rsid w:val="0075214C"/>
    <w:rsid w:val="00753586"/>
    <w:rsid w:val="00761B3D"/>
    <w:rsid w:val="00772A58"/>
    <w:rsid w:val="00776DF1"/>
    <w:rsid w:val="00795E1B"/>
    <w:rsid w:val="00797196"/>
    <w:rsid w:val="007D2312"/>
    <w:rsid w:val="007D7373"/>
    <w:rsid w:val="007D7539"/>
    <w:rsid w:val="007E45FB"/>
    <w:rsid w:val="007E523B"/>
    <w:rsid w:val="007E7D41"/>
    <w:rsid w:val="007F2809"/>
    <w:rsid w:val="008039B4"/>
    <w:rsid w:val="00807CD0"/>
    <w:rsid w:val="008126DE"/>
    <w:rsid w:val="008152DF"/>
    <w:rsid w:val="00824F4C"/>
    <w:rsid w:val="0083271A"/>
    <w:rsid w:val="00835BBA"/>
    <w:rsid w:val="008454CB"/>
    <w:rsid w:val="00851BB5"/>
    <w:rsid w:val="008616CD"/>
    <w:rsid w:val="00872A89"/>
    <w:rsid w:val="00873ECD"/>
    <w:rsid w:val="00892AB9"/>
    <w:rsid w:val="00892F20"/>
    <w:rsid w:val="00896592"/>
    <w:rsid w:val="008A1ABB"/>
    <w:rsid w:val="008B2261"/>
    <w:rsid w:val="008B2F20"/>
    <w:rsid w:val="008B5A35"/>
    <w:rsid w:val="008C3BE7"/>
    <w:rsid w:val="008D1EF5"/>
    <w:rsid w:val="008D5491"/>
    <w:rsid w:val="008D59A4"/>
    <w:rsid w:val="008E21F8"/>
    <w:rsid w:val="008E4D28"/>
    <w:rsid w:val="008F78E9"/>
    <w:rsid w:val="00900FAC"/>
    <w:rsid w:val="00901ECE"/>
    <w:rsid w:val="009070A0"/>
    <w:rsid w:val="00917A0A"/>
    <w:rsid w:val="00924BA5"/>
    <w:rsid w:val="00925093"/>
    <w:rsid w:val="00930D83"/>
    <w:rsid w:val="00932190"/>
    <w:rsid w:val="009353FF"/>
    <w:rsid w:val="00946CEA"/>
    <w:rsid w:val="009817EF"/>
    <w:rsid w:val="0098278D"/>
    <w:rsid w:val="00991C45"/>
    <w:rsid w:val="00992B87"/>
    <w:rsid w:val="00993B9E"/>
    <w:rsid w:val="00993D96"/>
    <w:rsid w:val="009A0026"/>
    <w:rsid w:val="009A6406"/>
    <w:rsid w:val="009B5D3B"/>
    <w:rsid w:val="009C5E19"/>
    <w:rsid w:val="009F0AB8"/>
    <w:rsid w:val="009F4EC8"/>
    <w:rsid w:val="009F6A98"/>
    <w:rsid w:val="00A03843"/>
    <w:rsid w:val="00A14E4C"/>
    <w:rsid w:val="00A17645"/>
    <w:rsid w:val="00A3003D"/>
    <w:rsid w:val="00A4546C"/>
    <w:rsid w:val="00A674FB"/>
    <w:rsid w:val="00A7148C"/>
    <w:rsid w:val="00A850E0"/>
    <w:rsid w:val="00A95CD8"/>
    <w:rsid w:val="00A96466"/>
    <w:rsid w:val="00AA3E6C"/>
    <w:rsid w:val="00AC5F38"/>
    <w:rsid w:val="00AD565C"/>
    <w:rsid w:val="00AD7AEE"/>
    <w:rsid w:val="00AE138B"/>
    <w:rsid w:val="00AE3365"/>
    <w:rsid w:val="00AE3D4B"/>
    <w:rsid w:val="00AE5EDD"/>
    <w:rsid w:val="00AF0D5B"/>
    <w:rsid w:val="00AF75D1"/>
    <w:rsid w:val="00AF7878"/>
    <w:rsid w:val="00B02C73"/>
    <w:rsid w:val="00B04225"/>
    <w:rsid w:val="00B05325"/>
    <w:rsid w:val="00B2364E"/>
    <w:rsid w:val="00B359D3"/>
    <w:rsid w:val="00B51DD9"/>
    <w:rsid w:val="00B620F7"/>
    <w:rsid w:val="00B77AF8"/>
    <w:rsid w:val="00B81E37"/>
    <w:rsid w:val="00B8393C"/>
    <w:rsid w:val="00B90817"/>
    <w:rsid w:val="00BA7185"/>
    <w:rsid w:val="00BB1659"/>
    <w:rsid w:val="00BC2802"/>
    <w:rsid w:val="00BC2EB7"/>
    <w:rsid w:val="00BC56A1"/>
    <w:rsid w:val="00BC79A7"/>
    <w:rsid w:val="00BE5992"/>
    <w:rsid w:val="00BF1480"/>
    <w:rsid w:val="00C0351F"/>
    <w:rsid w:val="00C03A37"/>
    <w:rsid w:val="00C07595"/>
    <w:rsid w:val="00C1369A"/>
    <w:rsid w:val="00C16435"/>
    <w:rsid w:val="00C204A8"/>
    <w:rsid w:val="00C22872"/>
    <w:rsid w:val="00C322C8"/>
    <w:rsid w:val="00C36651"/>
    <w:rsid w:val="00C36B1A"/>
    <w:rsid w:val="00C41EC4"/>
    <w:rsid w:val="00C423A6"/>
    <w:rsid w:val="00C53BF4"/>
    <w:rsid w:val="00C66925"/>
    <w:rsid w:val="00C70066"/>
    <w:rsid w:val="00C7667A"/>
    <w:rsid w:val="00C767CF"/>
    <w:rsid w:val="00C814F5"/>
    <w:rsid w:val="00C837DB"/>
    <w:rsid w:val="00C8426E"/>
    <w:rsid w:val="00C85309"/>
    <w:rsid w:val="00C862B2"/>
    <w:rsid w:val="00C9489F"/>
    <w:rsid w:val="00C961C4"/>
    <w:rsid w:val="00CB5376"/>
    <w:rsid w:val="00CB58C6"/>
    <w:rsid w:val="00CB7628"/>
    <w:rsid w:val="00CC6946"/>
    <w:rsid w:val="00CF435E"/>
    <w:rsid w:val="00CF53F3"/>
    <w:rsid w:val="00CF774A"/>
    <w:rsid w:val="00D00B51"/>
    <w:rsid w:val="00D01D5D"/>
    <w:rsid w:val="00D0375A"/>
    <w:rsid w:val="00D04E69"/>
    <w:rsid w:val="00D07A6E"/>
    <w:rsid w:val="00D1116B"/>
    <w:rsid w:val="00D11FC8"/>
    <w:rsid w:val="00D14065"/>
    <w:rsid w:val="00D17361"/>
    <w:rsid w:val="00D2332D"/>
    <w:rsid w:val="00D24CCC"/>
    <w:rsid w:val="00D31B3F"/>
    <w:rsid w:val="00D32686"/>
    <w:rsid w:val="00D339E8"/>
    <w:rsid w:val="00D36295"/>
    <w:rsid w:val="00D362DF"/>
    <w:rsid w:val="00D42414"/>
    <w:rsid w:val="00D458BF"/>
    <w:rsid w:val="00D50626"/>
    <w:rsid w:val="00D535A1"/>
    <w:rsid w:val="00D5365A"/>
    <w:rsid w:val="00D62237"/>
    <w:rsid w:val="00D64FAE"/>
    <w:rsid w:val="00D66C39"/>
    <w:rsid w:val="00D710BD"/>
    <w:rsid w:val="00D75CF4"/>
    <w:rsid w:val="00D8177F"/>
    <w:rsid w:val="00D906FF"/>
    <w:rsid w:val="00D939ED"/>
    <w:rsid w:val="00D95E77"/>
    <w:rsid w:val="00DA351D"/>
    <w:rsid w:val="00DA3CAA"/>
    <w:rsid w:val="00DA7A62"/>
    <w:rsid w:val="00DC11CE"/>
    <w:rsid w:val="00DC5F43"/>
    <w:rsid w:val="00DE7DED"/>
    <w:rsid w:val="00DF63F8"/>
    <w:rsid w:val="00E05405"/>
    <w:rsid w:val="00E131AA"/>
    <w:rsid w:val="00E13A2A"/>
    <w:rsid w:val="00E202CA"/>
    <w:rsid w:val="00E46F3F"/>
    <w:rsid w:val="00E66CC1"/>
    <w:rsid w:val="00E67B36"/>
    <w:rsid w:val="00E803F5"/>
    <w:rsid w:val="00E84884"/>
    <w:rsid w:val="00EA6D94"/>
    <w:rsid w:val="00EC1210"/>
    <w:rsid w:val="00EC1701"/>
    <w:rsid w:val="00EC36F2"/>
    <w:rsid w:val="00ED5607"/>
    <w:rsid w:val="00ED6093"/>
    <w:rsid w:val="00ED6F0D"/>
    <w:rsid w:val="00EE114F"/>
    <w:rsid w:val="00EE2D29"/>
    <w:rsid w:val="00EE2E39"/>
    <w:rsid w:val="00EE6513"/>
    <w:rsid w:val="00EF0A9F"/>
    <w:rsid w:val="00EF2F3F"/>
    <w:rsid w:val="00EF6246"/>
    <w:rsid w:val="00F05C96"/>
    <w:rsid w:val="00F10110"/>
    <w:rsid w:val="00F12989"/>
    <w:rsid w:val="00F16ED6"/>
    <w:rsid w:val="00F232D3"/>
    <w:rsid w:val="00F23409"/>
    <w:rsid w:val="00F2504B"/>
    <w:rsid w:val="00F348FA"/>
    <w:rsid w:val="00F4417B"/>
    <w:rsid w:val="00F527CB"/>
    <w:rsid w:val="00F54FCD"/>
    <w:rsid w:val="00F6058E"/>
    <w:rsid w:val="00F64893"/>
    <w:rsid w:val="00F6734E"/>
    <w:rsid w:val="00F7146F"/>
    <w:rsid w:val="00F7490C"/>
    <w:rsid w:val="00F764F1"/>
    <w:rsid w:val="00F831F5"/>
    <w:rsid w:val="00F8332D"/>
    <w:rsid w:val="00F83FCC"/>
    <w:rsid w:val="00F84199"/>
    <w:rsid w:val="00F85CD9"/>
    <w:rsid w:val="00F862FA"/>
    <w:rsid w:val="00F932E5"/>
    <w:rsid w:val="00FA0D85"/>
    <w:rsid w:val="00FC0C5A"/>
    <w:rsid w:val="1727AEE6"/>
    <w:rsid w:val="17682CFC"/>
    <w:rsid w:val="24AE5A11"/>
    <w:rsid w:val="28DCA5D3"/>
    <w:rsid w:val="2FFB9EA4"/>
    <w:rsid w:val="32B2B13B"/>
    <w:rsid w:val="3D59A4D2"/>
    <w:rsid w:val="4323AA5E"/>
    <w:rsid w:val="4DCFAFDD"/>
    <w:rsid w:val="5486A8B8"/>
    <w:rsid w:val="55FAB500"/>
    <w:rsid w:val="5B78A67C"/>
    <w:rsid w:val="5E044849"/>
    <w:rsid w:val="5E43D001"/>
    <w:rsid w:val="5F257E7C"/>
    <w:rsid w:val="6325405E"/>
    <w:rsid w:val="653759DB"/>
    <w:rsid w:val="68C954AE"/>
    <w:rsid w:val="6D8B4669"/>
    <w:rsid w:val="7A694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122E8"/>
  <w15:chartTrackingRefBased/>
  <w15:docId w15:val="{EDCF3EE8-01D6-4847-8333-A2653011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426E"/>
    <w:pPr>
      <w:keepNext/>
      <w:keepLines/>
      <w:spacing w:before="360" w:after="80"/>
      <w:outlineLvl w:val="0"/>
    </w:pPr>
    <w:rPr>
      <w:rFonts w:ascii="Arial" w:eastAsiaTheme="majorEastAsia" w:hAnsi="Arial" w:cstheme="majorBidi"/>
      <w:color w:val="000000" w:themeColor="text1"/>
      <w:sz w:val="28"/>
      <w:szCs w:val="40"/>
    </w:rPr>
  </w:style>
  <w:style w:type="paragraph" w:styleId="Rubrik2">
    <w:name w:val="heading 2"/>
    <w:basedOn w:val="Normal"/>
    <w:next w:val="Normal"/>
    <w:link w:val="Rubrik2Char"/>
    <w:uiPriority w:val="9"/>
    <w:unhideWhenUsed/>
    <w:qFormat/>
    <w:rsid w:val="00A96466"/>
    <w:pPr>
      <w:keepNext/>
      <w:keepLines/>
      <w:spacing w:before="160" w:after="80"/>
      <w:outlineLvl w:val="1"/>
    </w:pPr>
    <w:rPr>
      <w:rFonts w:ascii="Arial" w:eastAsiaTheme="majorEastAsia" w:hAnsi="Arial" w:cstheme="majorBidi"/>
      <w:color w:val="FFFFFF" w:themeColor="background1"/>
      <w:sz w:val="28"/>
      <w:szCs w:val="32"/>
    </w:rPr>
  </w:style>
  <w:style w:type="paragraph" w:styleId="Rubrik3">
    <w:name w:val="heading 3"/>
    <w:basedOn w:val="Normal"/>
    <w:next w:val="Normal"/>
    <w:link w:val="Rubrik3Char"/>
    <w:uiPriority w:val="9"/>
    <w:unhideWhenUsed/>
    <w:qFormat/>
    <w:rsid w:val="00B8393C"/>
    <w:pPr>
      <w:keepNext/>
      <w:keepLines/>
      <w:spacing w:before="160" w:after="80"/>
      <w:outlineLvl w:val="2"/>
    </w:pPr>
    <w:rPr>
      <w:rFonts w:ascii="Arial" w:eastAsiaTheme="majorEastAsia" w:hAnsi="Arial" w:cstheme="majorBidi"/>
      <w:color w:val="000000" w:themeColor="text1"/>
      <w:sz w:val="28"/>
      <w:szCs w:val="28"/>
    </w:rPr>
  </w:style>
  <w:style w:type="paragraph" w:styleId="Rubrik4">
    <w:name w:val="heading 4"/>
    <w:basedOn w:val="Normal"/>
    <w:next w:val="Normal"/>
    <w:link w:val="Rubrik4Char"/>
    <w:uiPriority w:val="9"/>
    <w:unhideWhenUsed/>
    <w:qFormat/>
    <w:rsid w:val="00B8393C"/>
    <w:pPr>
      <w:keepNext/>
      <w:keepLines/>
      <w:spacing w:before="80" w:after="40"/>
      <w:outlineLvl w:val="3"/>
    </w:pPr>
    <w:rPr>
      <w:rFonts w:ascii="Arial" w:eastAsiaTheme="majorEastAsia" w:hAnsi="Arial" w:cstheme="majorBidi"/>
      <w:b/>
      <w:iCs/>
      <w:color w:val="000000" w:themeColor="text1"/>
      <w:sz w:val="22"/>
    </w:rPr>
  </w:style>
  <w:style w:type="paragraph" w:styleId="Rubrik5">
    <w:name w:val="heading 5"/>
    <w:basedOn w:val="Normal"/>
    <w:next w:val="Normal"/>
    <w:link w:val="Rubrik5Char"/>
    <w:uiPriority w:val="9"/>
    <w:semiHidden/>
    <w:unhideWhenUsed/>
    <w:qFormat/>
    <w:rsid w:val="00E803F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803F5"/>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803F5"/>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803F5"/>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803F5"/>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426E"/>
    <w:rPr>
      <w:rFonts w:ascii="Arial" w:eastAsiaTheme="majorEastAsia" w:hAnsi="Arial" w:cstheme="majorBidi"/>
      <w:color w:val="000000" w:themeColor="text1"/>
      <w:sz w:val="28"/>
      <w:szCs w:val="40"/>
    </w:rPr>
  </w:style>
  <w:style w:type="character" w:customStyle="1" w:styleId="Rubrik2Char">
    <w:name w:val="Rubrik 2 Char"/>
    <w:basedOn w:val="Standardstycketeckensnitt"/>
    <w:link w:val="Rubrik2"/>
    <w:uiPriority w:val="9"/>
    <w:rsid w:val="00A96466"/>
    <w:rPr>
      <w:rFonts w:ascii="Arial" w:eastAsiaTheme="majorEastAsia" w:hAnsi="Arial" w:cstheme="majorBidi"/>
      <w:color w:val="FFFFFF" w:themeColor="background1"/>
      <w:sz w:val="28"/>
      <w:szCs w:val="32"/>
    </w:rPr>
  </w:style>
  <w:style w:type="character" w:customStyle="1" w:styleId="Rubrik3Char">
    <w:name w:val="Rubrik 3 Char"/>
    <w:basedOn w:val="Standardstycketeckensnitt"/>
    <w:link w:val="Rubrik3"/>
    <w:uiPriority w:val="9"/>
    <w:rsid w:val="00B8393C"/>
    <w:rPr>
      <w:rFonts w:ascii="Arial" w:eastAsiaTheme="majorEastAsia" w:hAnsi="Arial" w:cstheme="majorBidi"/>
      <w:color w:val="000000" w:themeColor="text1"/>
      <w:sz w:val="28"/>
      <w:szCs w:val="28"/>
    </w:rPr>
  </w:style>
  <w:style w:type="character" w:customStyle="1" w:styleId="Rubrik4Char">
    <w:name w:val="Rubrik 4 Char"/>
    <w:basedOn w:val="Standardstycketeckensnitt"/>
    <w:link w:val="Rubrik4"/>
    <w:uiPriority w:val="9"/>
    <w:rsid w:val="00B8393C"/>
    <w:rPr>
      <w:rFonts w:ascii="Arial" w:eastAsiaTheme="majorEastAsia" w:hAnsi="Arial" w:cstheme="majorBidi"/>
      <w:b/>
      <w:iCs/>
      <w:color w:val="000000" w:themeColor="text1"/>
      <w:sz w:val="22"/>
    </w:rPr>
  </w:style>
  <w:style w:type="character" w:customStyle="1" w:styleId="Rubrik5Char">
    <w:name w:val="Rubrik 5 Char"/>
    <w:basedOn w:val="Standardstycketeckensnitt"/>
    <w:link w:val="Rubrik5"/>
    <w:uiPriority w:val="9"/>
    <w:semiHidden/>
    <w:rsid w:val="00E803F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803F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803F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803F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803F5"/>
    <w:rPr>
      <w:rFonts w:eastAsiaTheme="majorEastAsia" w:cstheme="majorBidi"/>
      <w:color w:val="272727" w:themeColor="text1" w:themeTint="D8"/>
    </w:rPr>
  </w:style>
  <w:style w:type="paragraph" w:styleId="Rubrik">
    <w:name w:val="Title"/>
    <w:basedOn w:val="Normal"/>
    <w:next w:val="Normal"/>
    <w:link w:val="RubrikChar"/>
    <w:uiPriority w:val="10"/>
    <w:qFormat/>
    <w:rsid w:val="00E803F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803F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803F5"/>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803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03F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803F5"/>
    <w:rPr>
      <w:i/>
      <w:iCs/>
      <w:color w:val="404040" w:themeColor="text1" w:themeTint="BF"/>
    </w:rPr>
  </w:style>
  <w:style w:type="paragraph" w:styleId="Liststycke">
    <w:name w:val="List Paragraph"/>
    <w:basedOn w:val="Normal"/>
    <w:qFormat/>
    <w:rsid w:val="00E803F5"/>
    <w:pPr>
      <w:ind w:left="720"/>
      <w:contextualSpacing/>
    </w:pPr>
  </w:style>
  <w:style w:type="character" w:styleId="Starkbetoning">
    <w:name w:val="Intense Emphasis"/>
    <w:basedOn w:val="Standardstycketeckensnitt"/>
    <w:uiPriority w:val="21"/>
    <w:qFormat/>
    <w:rsid w:val="00E803F5"/>
    <w:rPr>
      <w:i/>
      <w:iCs/>
      <w:color w:val="0F4761" w:themeColor="accent1" w:themeShade="BF"/>
    </w:rPr>
  </w:style>
  <w:style w:type="paragraph" w:styleId="Starktcitat">
    <w:name w:val="Intense Quote"/>
    <w:basedOn w:val="Normal"/>
    <w:next w:val="Normal"/>
    <w:link w:val="StarktcitatChar"/>
    <w:uiPriority w:val="30"/>
    <w:qFormat/>
    <w:rsid w:val="00E80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803F5"/>
    <w:rPr>
      <w:i/>
      <w:iCs/>
      <w:color w:val="0F4761" w:themeColor="accent1" w:themeShade="BF"/>
    </w:rPr>
  </w:style>
  <w:style w:type="character" w:styleId="Starkreferens">
    <w:name w:val="Intense Reference"/>
    <w:basedOn w:val="Standardstycketeckensnitt"/>
    <w:uiPriority w:val="32"/>
    <w:qFormat/>
    <w:rsid w:val="00E803F5"/>
    <w:rPr>
      <w:b/>
      <w:bCs/>
      <w:smallCaps/>
      <w:color w:val="0F4761" w:themeColor="accent1" w:themeShade="BF"/>
      <w:spacing w:val="5"/>
    </w:rPr>
  </w:style>
  <w:style w:type="character" w:styleId="Hyperlnk">
    <w:name w:val="Hyperlink"/>
    <w:basedOn w:val="Standardstycketeckensnitt"/>
    <w:uiPriority w:val="99"/>
    <w:unhideWhenUsed/>
    <w:rsid w:val="00E803F5"/>
    <w:rPr>
      <w:color w:val="467886" w:themeColor="hyperlink"/>
      <w:u w:val="single"/>
    </w:rPr>
  </w:style>
  <w:style w:type="character" w:styleId="Olstomnmnande">
    <w:name w:val="Unresolved Mention"/>
    <w:basedOn w:val="Standardstycketeckensnitt"/>
    <w:uiPriority w:val="99"/>
    <w:semiHidden/>
    <w:unhideWhenUsed/>
    <w:rsid w:val="00E803F5"/>
    <w:rPr>
      <w:color w:val="605E5C"/>
      <w:shd w:val="clear" w:color="auto" w:fill="E1DFDD"/>
    </w:rPr>
  </w:style>
  <w:style w:type="paragraph" w:styleId="Innehllsfrteckningsrubrik">
    <w:name w:val="TOC Heading"/>
    <w:basedOn w:val="Rubrik1"/>
    <w:next w:val="Normal"/>
    <w:uiPriority w:val="39"/>
    <w:unhideWhenUsed/>
    <w:qFormat/>
    <w:rsid w:val="00E803F5"/>
    <w:pPr>
      <w:spacing w:before="480" w:after="0" w:line="276" w:lineRule="auto"/>
      <w:outlineLvl w:val="9"/>
    </w:pPr>
    <w:rPr>
      <w:b/>
      <w:bCs/>
      <w:kern w:val="0"/>
      <w:szCs w:val="28"/>
      <w:lang w:eastAsia="sv-SE"/>
      <w14:ligatures w14:val="none"/>
    </w:rPr>
  </w:style>
  <w:style w:type="paragraph" w:styleId="Innehll2">
    <w:name w:val="toc 2"/>
    <w:basedOn w:val="Normal"/>
    <w:next w:val="Normal"/>
    <w:autoRedefine/>
    <w:uiPriority w:val="39"/>
    <w:unhideWhenUsed/>
    <w:rsid w:val="00E803F5"/>
    <w:pPr>
      <w:spacing w:before="120"/>
      <w:ind w:left="240"/>
    </w:pPr>
    <w:rPr>
      <w:i/>
      <w:iCs/>
      <w:sz w:val="20"/>
      <w:szCs w:val="20"/>
    </w:rPr>
  </w:style>
  <w:style w:type="paragraph" w:styleId="Innehll1">
    <w:name w:val="toc 1"/>
    <w:basedOn w:val="Normal"/>
    <w:next w:val="Normal"/>
    <w:autoRedefine/>
    <w:uiPriority w:val="39"/>
    <w:unhideWhenUsed/>
    <w:rsid w:val="00E803F5"/>
    <w:pPr>
      <w:spacing w:before="240" w:after="120"/>
    </w:pPr>
    <w:rPr>
      <w:b/>
      <w:bCs/>
      <w:sz w:val="20"/>
      <w:szCs w:val="20"/>
    </w:rPr>
  </w:style>
  <w:style w:type="paragraph" w:styleId="Sidhuvud">
    <w:name w:val="header"/>
    <w:basedOn w:val="Normal"/>
    <w:link w:val="SidhuvudChar"/>
    <w:uiPriority w:val="99"/>
    <w:unhideWhenUsed/>
    <w:rsid w:val="00E803F5"/>
    <w:pPr>
      <w:tabs>
        <w:tab w:val="center" w:pos="4536"/>
        <w:tab w:val="right" w:pos="9072"/>
      </w:tabs>
    </w:pPr>
  </w:style>
  <w:style w:type="character" w:customStyle="1" w:styleId="SidhuvudChar">
    <w:name w:val="Sidhuvud Char"/>
    <w:basedOn w:val="Standardstycketeckensnitt"/>
    <w:link w:val="Sidhuvud"/>
    <w:uiPriority w:val="99"/>
    <w:rsid w:val="00E803F5"/>
  </w:style>
  <w:style w:type="paragraph" w:styleId="Sidfot">
    <w:name w:val="footer"/>
    <w:basedOn w:val="Normal"/>
    <w:link w:val="SidfotChar"/>
    <w:uiPriority w:val="99"/>
    <w:unhideWhenUsed/>
    <w:rsid w:val="00E803F5"/>
    <w:pPr>
      <w:tabs>
        <w:tab w:val="center" w:pos="4536"/>
        <w:tab w:val="right" w:pos="9072"/>
      </w:tabs>
    </w:pPr>
  </w:style>
  <w:style w:type="character" w:customStyle="1" w:styleId="SidfotChar">
    <w:name w:val="Sidfot Char"/>
    <w:basedOn w:val="Standardstycketeckensnitt"/>
    <w:link w:val="Sidfot"/>
    <w:uiPriority w:val="99"/>
    <w:rsid w:val="00E803F5"/>
  </w:style>
  <w:style w:type="character" w:styleId="Stark">
    <w:name w:val="Strong"/>
    <w:basedOn w:val="Standardstycketeckensnitt"/>
    <w:uiPriority w:val="22"/>
    <w:qFormat/>
    <w:rsid w:val="00D50626"/>
    <w:rPr>
      <w:b/>
      <w:bCs/>
    </w:rPr>
  </w:style>
  <w:style w:type="paragraph" w:customStyle="1" w:styleId="whitespace-normal">
    <w:name w:val="whitespace-normal"/>
    <w:basedOn w:val="Normal"/>
    <w:rsid w:val="00D50626"/>
    <w:pPr>
      <w:spacing w:before="100" w:beforeAutospacing="1" w:after="100" w:afterAutospacing="1"/>
    </w:pPr>
    <w:rPr>
      <w:rFonts w:ascii="Times New Roman" w:eastAsia="Times New Roman" w:hAnsi="Times New Roman" w:cs="Times New Roman"/>
      <w:kern w:val="0"/>
      <w:lang w:eastAsia="sv-SE"/>
      <w14:ligatures w14:val="none"/>
    </w:rPr>
  </w:style>
  <w:style w:type="character" w:styleId="AnvndHyperlnk">
    <w:name w:val="FollowedHyperlink"/>
    <w:basedOn w:val="Standardstycketeckensnitt"/>
    <w:uiPriority w:val="99"/>
    <w:semiHidden/>
    <w:unhideWhenUsed/>
    <w:rsid w:val="000A7827"/>
    <w:rPr>
      <w:color w:val="96607D" w:themeColor="followedHyperlink"/>
      <w:u w:val="single"/>
    </w:rPr>
  </w:style>
  <w:style w:type="table" w:styleId="Tabellrutnt">
    <w:name w:val="Table Grid"/>
    <w:basedOn w:val="Normaltabell"/>
    <w:uiPriority w:val="39"/>
    <w:rsid w:val="0051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A17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nummer">
    <w:name w:val="page number"/>
    <w:basedOn w:val="Standardstycketeckensnitt"/>
    <w:uiPriority w:val="99"/>
    <w:semiHidden/>
    <w:unhideWhenUsed/>
    <w:rsid w:val="00C7667A"/>
  </w:style>
  <w:style w:type="paragraph" w:styleId="Beskrivning">
    <w:name w:val="caption"/>
    <w:basedOn w:val="Normal"/>
    <w:next w:val="Normal"/>
    <w:uiPriority w:val="35"/>
    <w:unhideWhenUsed/>
    <w:qFormat/>
    <w:rsid w:val="0032336E"/>
    <w:pPr>
      <w:spacing w:after="200"/>
    </w:pPr>
    <w:rPr>
      <w:i/>
      <w:iCs/>
      <w:color w:val="0E2841" w:themeColor="text2"/>
      <w:sz w:val="18"/>
      <w:szCs w:val="18"/>
    </w:rPr>
  </w:style>
  <w:style w:type="paragraph" w:styleId="Kommentarer">
    <w:name w:val="annotation text"/>
    <w:basedOn w:val="Normal"/>
    <w:link w:val="KommentarerChar"/>
    <w:uiPriority w:val="99"/>
    <w:semiHidden/>
    <w:unhideWhenUsed/>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Normalwebb">
    <w:name w:val="Normal (Web)"/>
    <w:basedOn w:val="Normal"/>
    <w:uiPriority w:val="99"/>
    <w:semiHidden/>
    <w:unhideWhenUsed/>
    <w:rsid w:val="00C423A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at.openai.com" TargetMode="External"/><Relationship Id="rId18" Type="http://schemas.openxmlformats.org/officeDocument/2006/relationships/hyperlink" Target="https://gslg-lnu.primo.exlibrisgroup.com/discovery/search?vid=46GSLG_VAXJO:primo_custom_lnu&amp;lang=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b.lnu.se/guider/intro-till-ai/" TargetMode="External"/><Relationship Id="rId7" Type="http://schemas.openxmlformats.org/officeDocument/2006/relationships/webSettings" Target="webSettings.xml"/><Relationship Id="rId12" Type="http://schemas.openxmlformats.org/officeDocument/2006/relationships/hyperlink" Target="https://apastyle.apa.org/style-grammar-guidelines/references/" TargetMode="External"/><Relationship Id="rId17" Type="http://schemas.openxmlformats.org/officeDocument/2006/relationships/hyperlink" Target="https://www.lnu.se/en/library/library-consultation/consult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kib.ki.se/en/ai-stud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digg.se/ai-for-offentlig-forvaltning/riktlinjer-for-generativ-ai/bedom-upphovsratten-vid-anvandningen-av-generativ-ai"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prv.se/en/copyright/for-users/copyright-on-ai-images/" TargetMode="External"/><Relationship Id="rId10" Type="http://schemas.openxmlformats.org/officeDocument/2006/relationships/image" Target="media/image1.png"/><Relationship Id="rId19" Type="http://schemas.openxmlformats.org/officeDocument/2006/relationships/hyperlink" Target="https://www.lnu.se/en/library/find-resources/databases-and-subjec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ub.lnu.se/guider/intro-till-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9bdd32-ff99-4f6f-b182-c51a34e33a66">
      <Terms xmlns="http://schemas.microsoft.com/office/infopath/2007/PartnerControls"/>
    </lcf76f155ced4ddcb4097134ff3c332f>
    <TaxCatchAll xmlns="2d526282-8721-44bb-a0f6-703684d501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3746DF618DFF4CA634539678CC67D0" ma:contentTypeVersion="13" ma:contentTypeDescription="Skapa ett nytt dokument." ma:contentTypeScope="" ma:versionID="643b3b6957774e48d7b7f9a31ea68324">
  <xsd:schema xmlns:xsd="http://www.w3.org/2001/XMLSchema" xmlns:xs="http://www.w3.org/2001/XMLSchema" xmlns:p="http://schemas.microsoft.com/office/2006/metadata/properties" xmlns:ns2="cd9bdd32-ff99-4f6f-b182-c51a34e33a66" xmlns:ns3="2d526282-8721-44bb-a0f6-703684d501d7" targetNamespace="http://schemas.microsoft.com/office/2006/metadata/properties" ma:root="true" ma:fieldsID="4204736b589a9f491e675c1a2bd396d5" ns2:_="" ns3:_="">
    <xsd:import namespace="cd9bdd32-ff99-4f6f-b182-c51a34e33a66"/>
    <xsd:import namespace="2d526282-8721-44bb-a0f6-703684d501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dd32-ff99-4f6f-b182-c51a34e33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994978f9-c720-412d-8f76-78c50bf03f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26282-8721-44bb-a0f6-703684d501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7d3f4-3ae4-47f7-a680-69f86bccb88b}" ma:internalName="TaxCatchAll" ma:showField="CatchAllData" ma:web="2d526282-8721-44bb-a0f6-703684d501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3B7FC-83D7-4746-8D8E-070D3D5E80D6}">
  <ds:schemaRefs>
    <ds:schemaRef ds:uri="http://schemas.microsoft.com/office/2006/metadata/properties"/>
    <ds:schemaRef ds:uri="http://schemas.microsoft.com/office/infopath/2007/PartnerControls"/>
    <ds:schemaRef ds:uri="cd9bdd32-ff99-4f6f-b182-c51a34e33a66"/>
    <ds:schemaRef ds:uri="2d526282-8721-44bb-a0f6-703684d501d7"/>
  </ds:schemaRefs>
</ds:datastoreItem>
</file>

<file path=customXml/itemProps2.xml><?xml version="1.0" encoding="utf-8"?>
<ds:datastoreItem xmlns:ds="http://schemas.openxmlformats.org/officeDocument/2006/customXml" ds:itemID="{24F37B7E-7DDC-4E02-8186-85C3DE7B6C1E}">
  <ds:schemaRefs>
    <ds:schemaRef ds:uri="http://schemas.microsoft.com/sharepoint/v3/contenttype/forms"/>
  </ds:schemaRefs>
</ds:datastoreItem>
</file>

<file path=customXml/itemProps3.xml><?xml version="1.0" encoding="utf-8"?>
<ds:datastoreItem xmlns:ds="http://schemas.openxmlformats.org/officeDocument/2006/customXml" ds:itemID="{8947A317-308F-4D9B-8BDA-CA78A1A43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dd32-ff99-4f6f-b182-c51a34e33a66"/>
    <ds:schemaRef ds:uri="2d526282-8721-44bb-a0f6-703684d50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2703</Words>
  <Characters>14331</Characters>
  <Application>Microsoft Office Word</Application>
  <DocSecurity>4</DocSecurity>
  <Lines>119</Lines>
  <Paragraphs>33</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Christiansson</dc:creator>
  <cp:keywords/>
  <dc:description/>
  <cp:lastModifiedBy>Jenny Christiansson</cp:lastModifiedBy>
  <cp:revision>2</cp:revision>
  <cp:lastPrinted>2026-06-08T18:10:00Z</cp:lastPrinted>
  <dcterms:created xsi:type="dcterms:W3CDTF">2026-08-17T10:07:00Z</dcterms:created>
  <dcterms:modified xsi:type="dcterms:W3CDTF">2026-08-17T10:07:00Z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0x010100983746DF618DFF4CA634539678CC67D0</vt:lpwstr>
  </property>
  <property fmtid="{D5CDD505-2E9C-101B-9397-08002B2CF9AE}" pid="3" name="MediaServiceImageTags">
    <vt:lpwstr/>
  </property>
</Properties>
</file>